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7802" w:rsidRDefault="00267802" w:rsidP="00267802">
      <w:pPr>
        <w:pStyle w:val="Heading2"/>
      </w:pPr>
      <w:r>
        <w:t>Additional Comments to Support the Federation of European Accountant’s response to the European Commission’s public consultation on Improving Double Taxation Dispute Resolution Mechanisms</w:t>
      </w:r>
      <w:bookmarkStart w:id="0" w:name="_GoBack"/>
      <w:bookmarkEnd w:id="0"/>
    </w:p>
    <w:p w:rsidR="00160FF6" w:rsidRDefault="00160FF6" w:rsidP="00160FF6">
      <w:pPr>
        <w:pStyle w:val="Text"/>
      </w:pPr>
    </w:p>
    <w:p w:rsidR="00267802" w:rsidRPr="00267802" w:rsidRDefault="00267802" w:rsidP="00267802">
      <w:pPr>
        <w:pStyle w:val="Questiontitle"/>
      </w:pPr>
      <w:r w:rsidRPr="003F777A">
        <w:t>Part 3 – the Objectives</w:t>
      </w:r>
    </w:p>
    <w:p w:rsidR="00267802" w:rsidRPr="007164F7" w:rsidRDefault="00267802" w:rsidP="00267802">
      <w:pPr>
        <w:pStyle w:val="Heading2"/>
      </w:pPr>
      <w:r w:rsidRPr="007164F7">
        <w:t>Reducing costs of tax administrations</w:t>
      </w:r>
    </w:p>
    <w:p w:rsidR="00267802" w:rsidRDefault="00267802" w:rsidP="00267802">
      <w:pPr>
        <w:pStyle w:val="TextListBullets"/>
        <w:numPr>
          <w:ilvl w:val="0"/>
          <w:numId w:val="0"/>
        </w:numPr>
        <w:ind w:left="360"/>
      </w:pPr>
      <w:r>
        <w:t>The</w:t>
      </w:r>
      <w:r w:rsidRPr="005C17ED">
        <w:t xml:space="preserve"> Federation is supportive of </w:t>
      </w:r>
      <w:r>
        <w:t>this</w:t>
      </w:r>
      <w:r w:rsidRPr="005C17ED">
        <w:t xml:space="preserve"> objective </w:t>
      </w:r>
      <w:r>
        <w:t>but</w:t>
      </w:r>
      <w:r w:rsidRPr="005C17ED">
        <w:t xml:space="preserve"> we do not believe that this should be a </w:t>
      </w:r>
      <w:r>
        <w:t>primary</w:t>
      </w:r>
      <w:r w:rsidRPr="005C17ED">
        <w:t xml:space="preserve"> objective of any legislative proposal </w:t>
      </w:r>
      <w:r>
        <w:t>on</w:t>
      </w:r>
      <w:r w:rsidRPr="005C17ED">
        <w:t xml:space="preserve"> dispute resolution</w:t>
      </w:r>
      <w:r>
        <w:t>. S</w:t>
      </w:r>
      <w:r w:rsidRPr="005C17ED">
        <w:t xml:space="preserve">ome Member States regard enhanced dispute resolution as an additional administrative cost in itself, best avoided by not engaging in the process. We believe that </w:t>
      </w:r>
      <w:r>
        <w:t>minimis</w:t>
      </w:r>
      <w:r w:rsidRPr="005C17ED">
        <w:t xml:space="preserve">ing the </w:t>
      </w:r>
      <w:r>
        <w:t xml:space="preserve">costs of enhanced dispute resolution will be best achieved by proposing a new EU legal instrument that sets out a well-designed, clear and (as far as possible) simple process to be implemented consistently by all Member States. </w:t>
      </w:r>
    </w:p>
    <w:p w:rsidR="00267802" w:rsidRPr="007164F7" w:rsidRDefault="00267802" w:rsidP="00267802">
      <w:pPr>
        <w:pStyle w:val="Heading2"/>
      </w:pPr>
      <w:r w:rsidRPr="007164F7">
        <w:t>Ensuring transparency by publishing main parts of the double taxation dispute cases/decisions</w:t>
      </w:r>
    </w:p>
    <w:p w:rsidR="00267802" w:rsidRDefault="00267802" w:rsidP="00267802">
      <w:pPr>
        <w:pStyle w:val="TextListBullets"/>
        <w:numPr>
          <w:ilvl w:val="0"/>
          <w:numId w:val="0"/>
        </w:numPr>
        <w:ind w:left="360"/>
      </w:pPr>
      <w:r>
        <w:t>We support the enhanced transparency that would come from public disclosure of the main aspects of double tax dispute cases and their resolution - this would give both taxpayers and tax authorities a growing database to consult, reducing the likelihood of future disputes arising on the same issues between the same countries. However, as such cases are likely to contain commercially sensitive information, we believe that this disclosure should be anonymised, as currently happens in some Member States with the publication of tax rulings and also in the VAT Cross Border Rulings pilot scheme.</w:t>
      </w:r>
    </w:p>
    <w:p w:rsidR="00267802" w:rsidRPr="007164F7" w:rsidRDefault="00267802" w:rsidP="00267802">
      <w:pPr>
        <w:pStyle w:val="Heading2"/>
      </w:pPr>
      <w:r w:rsidRPr="007164F7">
        <w:t>Safeguarding the financial interest of the Member States by improving collection of the tax deemed due</w:t>
      </w:r>
    </w:p>
    <w:p w:rsidR="00267802" w:rsidRDefault="00267802" w:rsidP="00267802">
      <w:pPr>
        <w:pStyle w:val="TextListBullets"/>
        <w:numPr>
          <w:ilvl w:val="0"/>
          <w:numId w:val="0"/>
        </w:numPr>
        <w:ind w:left="360"/>
      </w:pPr>
      <w:r>
        <w:t>This is obviously a very important objective but the Federation does not believe that it should be given the highest priority. It is axiomatic that the elimination of double taxation will result in the loss of tax income by individual Member States so there would, in the short term at least, almost certainly be a reduction in corporate income tax yield when taking the EU as a whole into account. However, as we believe that double taxation suppresses cross-border trade and economic activity as a whole, we consider that any short term reductions in overall tax yield should be compensated for in the longer term by the tax arising on this additional economic activity.</w:t>
      </w:r>
    </w:p>
    <w:p w:rsidR="00267802" w:rsidRDefault="00267802" w:rsidP="00267802">
      <w:pPr>
        <w:pStyle w:val="TextListBullets"/>
        <w:numPr>
          <w:ilvl w:val="0"/>
          <w:numId w:val="0"/>
        </w:numPr>
        <w:ind w:left="360"/>
      </w:pPr>
    </w:p>
    <w:p w:rsidR="00267802" w:rsidRPr="00267802" w:rsidRDefault="00267802" w:rsidP="00267802">
      <w:pPr>
        <w:pStyle w:val="Questiontitle"/>
      </w:pPr>
      <w:r w:rsidRPr="003F777A">
        <w:t>Part 4.2 – Possible options</w:t>
      </w:r>
    </w:p>
    <w:p w:rsidR="00267802" w:rsidRDefault="00267802" w:rsidP="00267802">
      <w:pPr>
        <w:pStyle w:val="TextListBullets"/>
        <w:numPr>
          <w:ilvl w:val="0"/>
          <w:numId w:val="0"/>
        </w:numPr>
        <w:ind w:left="360"/>
      </w:pPr>
    </w:p>
    <w:p w:rsidR="00267802" w:rsidRDefault="00267802" w:rsidP="00267802">
      <w:pPr>
        <w:pStyle w:val="TextListBullets"/>
        <w:numPr>
          <w:ilvl w:val="0"/>
          <w:numId w:val="0"/>
        </w:numPr>
        <w:ind w:left="360"/>
      </w:pPr>
      <w:r w:rsidRPr="00267802">
        <w:rPr>
          <w:rStyle w:val="Emphasis"/>
        </w:rPr>
        <w:t xml:space="preserve">Option </w:t>
      </w:r>
      <w:proofErr w:type="gramStart"/>
      <w:r w:rsidRPr="00267802">
        <w:rPr>
          <w:rStyle w:val="Emphasis"/>
        </w:rPr>
        <w:t>A</w:t>
      </w:r>
      <w:proofErr w:type="gramEnd"/>
      <w:r w:rsidRPr="00267802">
        <w:rPr>
          <w:rStyle w:val="Emphasis"/>
        </w:rPr>
        <w:t xml:space="preserve"> </w:t>
      </w:r>
      <w:proofErr w:type="spellStart"/>
      <w:r w:rsidRPr="00267802">
        <w:rPr>
          <w:rStyle w:val="Emphasis"/>
        </w:rPr>
        <w:t>i</w:t>
      </w:r>
      <w:proofErr w:type="spellEnd"/>
      <w:r w:rsidRPr="00267802">
        <w:rPr>
          <w:rStyle w:val="Emphasis"/>
        </w:rPr>
        <w:t>)</w:t>
      </w:r>
      <w:r>
        <w:t xml:space="preserve"> - as indicated, the main issue with improving the efficiency of bi- and multi- lateral instruments relates to enforceability, from both the point of view of the taxpayer and the tax authorities.</w:t>
      </w:r>
    </w:p>
    <w:p w:rsidR="00267802" w:rsidRDefault="00267802" w:rsidP="00267802">
      <w:pPr>
        <w:pStyle w:val="TextListBullets"/>
        <w:numPr>
          <w:ilvl w:val="0"/>
          <w:numId w:val="0"/>
        </w:numPr>
        <w:ind w:left="360"/>
      </w:pPr>
    </w:p>
    <w:p w:rsidR="00267802" w:rsidRDefault="00267802" w:rsidP="00267802">
      <w:pPr>
        <w:pStyle w:val="TextListBullets"/>
        <w:numPr>
          <w:ilvl w:val="0"/>
          <w:numId w:val="0"/>
        </w:numPr>
        <w:ind w:left="360"/>
      </w:pPr>
      <w:r w:rsidRPr="00267802">
        <w:rPr>
          <w:rStyle w:val="Emphasis"/>
        </w:rPr>
        <w:t>Option A ii)</w:t>
      </w:r>
      <w:r>
        <w:t xml:space="preserve"> – this option does deal with the primary problem that we have with Option A </w:t>
      </w:r>
      <w:proofErr w:type="spellStart"/>
      <w:r>
        <w:t>i</w:t>
      </w:r>
      <w:proofErr w:type="spellEnd"/>
      <w:r>
        <w:t>) because it encourages Member States to include a specific enforcement mechanism in tax treaties. However, we still have concerns that referral to the European Court of Justice may not be the best manner to deal with the dispute resolution process and will not be economically feasible for smaller businesses. An alternative would be to establish a permanent European tax court or a European tax arbitration tribunal to deal with such cases as this could be structured in a way to make it easier and cheaper for SMEs to file an appeal to such bodies.</w:t>
      </w:r>
    </w:p>
    <w:p w:rsidR="00267802" w:rsidRDefault="00267802" w:rsidP="00267802">
      <w:pPr>
        <w:pStyle w:val="TextListBullets"/>
        <w:numPr>
          <w:ilvl w:val="0"/>
          <w:numId w:val="0"/>
        </w:numPr>
        <w:ind w:left="360"/>
      </w:pPr>
    </w:p>
    <w:p w:rsidR="00267802" w:rsidRDefault="00267802" w:rsidP="00267802">
      <w:pPr>
        <w:pStyle w:val="TextListBullets"/>
        <w:numPr>
          <w:ilvl w:val="0"/>
          <w:numId w:val="0"/>
        </w:numPr>
        <w:ind w:left="360"/>
      </w:pPr>
      <w:r w:rsidRPr="00267802">
        <w:rPr>
          <w:rStyle w:val="Emphasis"/>
        </w:rPr>
        <w:t>Option B</w:t>
      </w:r>
      <w:r>
        <w:t xml:space="preserve"> – whilst we clearly see the idea behind this proposal, we do not think that it is a viable alternative as the Most Favoured Nation clause proposed in this option will simply be unworkable in practice. An arbitration clause or dispute settlement process requires the consent of both states involved. Consequently, it is not possible for Country A to apply an arbitration procedure for dispute resolution agreed with Country B to Country C without Country C’s consent or for Country C to choose to apply an arbitration procedure agreed between Countries A and B to either Country A or Country B without their consent.</w:t>
      </w:r>
    </w:p>
    <w:p w:rsidR="00267802" w:rsidRDefault="00267802" w:rsidP="00267802">
      <w:pPr>
        <w:pStyle w:val="TextListBullets"/>
        <w:numPr>
          <w:ilvl w:val="0"/>
          <w:numId w:val="0"/>
        </w:numPr>
        <w:ind w:left="360"/>
      </w:pPr>
    </w:p>
    <w:p w:rsidR="00267802" w:rsidRDefault="00267802" w:rsidP="00267802">
      <w:pPr>
        <w:pStyle w:val="TextListBullets"/>
        <w:numPr>
          <w:ilvl w:val="0"/>
          <w:numId w:val="0"/>
        </w:numPr>
        <w:ind w:left="360"/>
      </w:pPr>
      <w:r w:rsidRPr="00267802">
        <w:rPr>
          <w:rStyle w:val="Emphasis"/>
        </w:rPr>
        <w:t>Option C</w:t>
      </w:r>
      <w:r>
        <w:t xml:space="preserve"> – In our view, a comprehensive new EU legal instrument is the best way to meet the general objectives in terms of scope, enforceability and efficiency providing that it is properly drafted and consistently implemented.</w:t>
      </w:r>
    </w:p>
    <w:p w:rsidR="00267802" w:rsidRDefault="00267802" w:rsidP="00267802">
      <w:pPr>
        <w:pStyle w:val="TextListBullets"/>
        <w:numPr>
          <w:ilvl w:val="0"/>
          <w:numId w:val="0"/>
        </w:numPr>
        <w:ind w:left="360"/>
      </w:pPr>
    </w:p>
    <w:p w:rsidR="00267802" w:rsidRPr="00267802" w:rsidRDefault="00267802" w:rsidP="00267802">
      <w:pPr>
        <w:pStyle w:val="Questiontitle"/>
      </w:pPr>
      <w:r w:rsidRPr="003F777A">
        <w:t>Part 4.3 – The Way Forward</w:t>
      </w:r>
    </w:p>
    <w:p w:rsidR="00267802" w:rsidRDefault="00267802" w:rsidP="00267802">
      <w:pPr>
        <w:pStyle w:val="TextListBullets"/>
        <w:numPr>
          <w:ilvl w:val="0"/>
          <w:numId w:val="0"/>
        </w:numPr>
        <w:ind w:left="360"/>
      </w:pPr>
    </w:p>
    <w:p w:rsidR="00267802" w:rsidRDefault="00267802" w:rsidP="00267802">
      <w:pPr>
        <w:pStyle w:val="TextListBullets"/>
        <w:numPr>
          <w:ilvl w:val="0"/>
          <w:numId w:val="0"/>
        </w:numPr>
        <w:ind w:left="360"/>
      </w:pPr>
      <w:r>
        <w:t>The Federation would fully support a comprehensive, clear and easy to use dispute resolution mechanism covering all taxes and consistently applied by all Member States. However, we believe that this would be an extremely complicated and lengthy legislative process - leading to extremely complex legislation. Due to the probable complexity of the legislation, and the fact that it probably still would not be entirely effective for smaller dispute cases, we have chosen to select this option as “Partly Appropriate” rather than “Fully Appropriate”.</w:t>
      </w:r>
    </w:p>
    <w:p w:rsidR="00267802" w:rsidRDefault="00267802" w:rsidP="00267802">
      <w:pPr>
        <w:pStyle w:val="TextListBullets"/>
        <w:numPr>
          <w:ilvl w:val="0"/>
          <w:numId w:val="0"/>
        </w:numPr>
        <w:ind w:left="360"/>
      </w:pPr>
      <w:r>
        <w:t>In summary, we consider that it would be preferable to concentrate in the short term on producing an effective proposal covering corporate income tax only and then expand this to include indirect tax before finally incorporating other taxes.</w:t>
      </w:r>
    </w:p>
    <w:p w:rsidR="00267802" w:rsidRDefault="00267802" w:rsidP="00267802">
      <w:pPr>
        <w:pStyle w:val="TextListBullets"/>
        <w:numPr>
          <w:ilvl w:val="0"/>
          <w:numId w:val="0"/>
        </w:numPr>
        <w:ind w:left="360"/>
      </w:pPr>
    </w:p>
    <w:p w:rsidR="00267802" w:rsidRPr="00267802" w:rsidRDefault="00267802" w:rsidP="00267802">
      <w:pPr>
        <w:pStyle w:val="Questiontitle"/>
      </w:pPr>
      <w:r w:rsidRPr="003F777A">
        <w:t>Other suggestions</w:t>
      </w:r>
    </w:p>
    <w:p w:rsidR="00267802" w:rsidRDefault="00267802" w:rsidP="00267802">
      <w:pPr>
        <w:pStyle w:val="TextListBullets"/>
        <w:numPr>
          <w:ilvl w:val="0"/>
          <w:numId w:val="0"/>
        </w:numPr>
        <w:ind w:left="360"/>
      </w:pPr>
    </w:p>
    <w:p w:rsidR="00267802" w:rsidRPr="005C17ED" w:rsidRDefault="00267802" w:rsidP="00267802">
      <w:pPr>
        <w:pStyle w:val="TextListBullets"/>
        <w:numPr>
          <w:ilvl w:val="0"/>
          <w:numId w:val="0"/>
        </w:numPr>
        <w:ind w:left="360"/>
      </w:pPr>
      <w:r>
        <w:t>One idea that the Federation believes to be worthy of consideration is the payment of disputed tax by the taxpayer into an escrow type account to be held in trust until the dispute has been settled by the tax authorities involved. Such an arrangement, with interest arising on the deposited funds, would encourage the tax authorities involved to come to an agreement on the matter in the shortest possible time. It would also prevent the taxpayer suffering cash flow disadvantages from having to pay the disputed tax to both of the tax authorities involved until such time that the dispute is resolved and the double taxation is removed.</w:t>
      </w:r>
    </w:p>
    <w:sectPr w:rsidR="00267802" w:rsidRPr="005C17ED" w:rsidSect="00267802">
      <w:headerReference w:type="default" r:id="rId9"/>
      <w:pgSz w:w="11906" w:h="16838" w:code="9"/>
      <w:pgMar w:top="709" w:right="1418" w:bottom="1134" w:left="1418" w:header="709"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7802" w:rsidRDefault="00267802" w:rsidP="00102247">
      <w:pPr>
        <w:spacing w:after="0" w:line="240" w:lineRule="auto"/>
      </w:pPr>
      <w:r>
        <w:separator/>
      </w:r>
    </w:p>
  </w:endnote>
  <w:endnote w:type="continuationSeparator" w:id="0">
    <w:p w:rsidR="00267802" w:rsidRDefault="00267802" w:rsidP="001022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Oswald">
    <w:panose1 w:val="02000503000000000000"/>
    <w:charset w:val="00"/>
    <w:family w:val="auto"/>
    <w:pitch w:val="variable"/>
    <w:sig w:usb0="A000006F" w:usb1="4000004B" w:usb2="00000000" w:usb3="00000000" w:csb0="00000093"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7802" w:rsidRDefault="00267802" w:rsidP="00102247">
      <w:pPr>
        <w:spacing w:after="0" w:line="240" w:lineRule="auto"/>
      </w:pPr>
      <w:r>
        <w:separator/>
      </w:r>
    </w:p>
  </w:footnote>
  <w:footnote w:type="continuationSeparator" w:id="0">
    <w:p w:rsidR="00267802" w:rsidRDefault="00267802" w:rsidP="0010224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010A" w:rsidRDefault="00EC010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232264"/>
    <w:multiLevelType w:val="hybridMultilevel"/>
    <w:tmpl w:val="2A4856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4470FB0"/>
    <w:multiLevelType w:val="multilevel"/>
    <w:tmpl w:val="57CCBD5E"/>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1EED3183"/>
    <w:multiLevelType w:val="multilevel"/>
    <w:tmpl w:val="57CCBD5E"/>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279945CE"/>
    <w:multiLevelType w:val="multilevel"/>
    <w:tmpl w:val="19F096B0"/>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rPr>
        <w:b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30BC4682"/>
    <w:multiLevelType w:val="multilevel"/>
    <w:tmpl w:val="080C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pStyle w:val="Heading4"/>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
    <w:nsid w:val="31BC45F3"/>
    <w:multiLevelType w:val="hybridMultilevel"/>
    <w:tmpl w:val="6A5E3A80"/>
    <w:lvl w:ilvl="0" w:tplc="6F7080D8">
      <w:start w:val="1"/>
      <w:numFmt w:val="decimal"/>
      <w:pStyle w:val="TextNumberedParagraphs"/>
      <w:lvlText w:val="%1."/>
      <w:lvlJc w:val="left"/>
      <w:pPr>
        <w:ind w:left="720" w:hanging="360"/>
      </w:pPr>
    </w:lvl>
    <w:lvl w:ilvl="1" w:tplc="080C0019">
      <w:start w:val="1"/>
      <w:numFmt w:val="lowerLetter"/>
      <w:lvlText w:val="%2."/>
      <w:lvlJc w:val="left"/>
      <w:pPr>
        <w:ind w:left="1440" w:hanging="360"/>
      </w:pPr>
    </w:lvl>
    <w:lvl w:ilvl="2" w:tplc="080C001B">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6">
    <w:nsid w:val="334E7D53"/>
    <w:multiLevelType w:val="hybridMultilevel"/>
    <w:tmpl w:val="6D9677BA"/>
    <w:lvl w:ilvl="0" w:tplc="080C0017">
      <w:start w:val="1"/>
      <w:numFmt w:val="lowerLetter"/>
      <w:lvlText w:val="%1)"/>
      <w:lvlJc w:val="left"/>
      <w:pPr>
        <w:ind w:left="1428" w:hanging="360"/>
      </w:pPr>
    </w:lvl>
    <w:lvl w:ilvl="1" w:tplc="08090019" w:tentative="1">
      <w:start w:val="1"/>
      <w:numFmt w:val="lowerLetter"/>
      <w:lvlText w:val="%2."/>
      <w:lvlJc w:val="left"/>
      <w:pPr>
        <w:ind w:left="2148" w:hanging="360"/>
      </w:pPr>
    </w:lvl>
    <w:lvl w:ilvl="2" w:tplc="0809001B" w:tentative="1">
      <w:start w:val="1"/>
      <w:numFmt w:val="lowerRoman"/>
      <w:lvlText w:val="%3."/>
      <w:lvlJc w:val="right"/>
      <w:pPr>
        <w:ind w:left="2868" w:hanging="180"/>
      </w:pPr>
    </w:lvl>
    <w:lvl w:ilvl="3" w:tplc="0809000F" w:tentative="1">
      <w:start w:val="1"/>
      <w:numFmt w:val="decimal"/>
      <w:lvlText w:val="%4."/>
      <w:lvlJc w:val="left"/>
      <w:pPr>
        <w:ind w:left="3588" w:hanging="360"/>
      </w:pPr>
    </w:lvl>
    <w:lvl w:ilvl="4" w:tplc="08090019" w:tentative="1">
      <w:start w:val="1"/>
      <w:numFmt w:val="lowerLetter"/>
      <w:lvlText w:val="%5."/>
      <w:lvlJc w:val="left"/>
      <w:pPr>
        <w:ind w:left="4308" w:hanging="360"/>
      </w:pPr>
    </w:lvl>
    <w:lvl w:ilvl="5" w:tplc="0809001B" w:tentative="1">
      <w:start w:val="1"/>
      <w:numFmt w:val="lowerRoman"/>
      <w:lvlText w:val="%6."/>
      <w:lvlJc w:val="right"/>
      <w:pPr>
        <w:ind w:left="5028" w:hanging="180"/>
      </w:pPr>
    </w:lvl>
    <w:lvl w:ilvl="6" w:tplc="0809000F" w:tentative="1">
      <w:start w:val="1"/>
      <w:numFmt w:val="decimal"/>
      <w:lvlText w:val="%7."/>
      <w:lvlJc w:val="left"/>
      <w:pPr>
        <w:ind w:left="5748" w:hanging="360"/>
      </w:pPr>
    </w:lvl>
    <w:lvl w:ilvl="7" w:tplc="08090019" w:tentative="1">
      <w:start w:val="1"/>
      <w:numFmt w:val="lowerLetter"/>
      <w:lvlText w:val="%8."/>
      <w:lvlJc w:val="left"/>
      <w:pPr>
        <w:ind w:left="6468" w:hanging="360"/>
      </w:pPr>
    </w:lvl>
    <w:lvl w:ilvl="8" w:tplc="0809001B" w:tentative="1">
      <w:start w:val="1"/>
      <w:numFmt w:val="lowerRoman"/>
      <w:lvlText w:val="%9."/>
      <w:lvlJc w:val="right"/>
      <w:pPr>
        <w:ind w:left="7188" w:hanging="180"/>
      </w:pPr>
    </w:lvl>
  </w:abstractNum>
  <w:abstractNum w:abstractNumId="7">
    <w:nsid w:val="34E62CC8"/>
    <w:multiLevelType w:val="multilevel"/>
    <w:tmpl w:val="C51A0D58"/>
    <w:lvl w:ilvl="0">
      <w:start w:val="1"/>
      <w:numFmt w:val="lowerLetter"/>
      <w:pStyle w:val="Questionnumbereda"/>
      <w:lvlText w:val="%1)"/>
      <w:lvlJc w:val="left"/>
      <w:pPr>
        <w:ind w:left="1066" w:hanging="357"/>
      </w:pPr>
      <w:rPr>
        <w:rFonts w:hint="default"/>
      </w:rPr>
    </w:lvl>
    <w:lvl w:ilvl="1">
      <w:start w:val="1"/>
      <w:numFmt w:val="lowerRoman"/>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38AA11C1"/>
    <w:multiLevelType w:val="hybridMultilevel"/>
    <w:tmpl w:val="8EE43416"/>
    <w:lvl w:ilvl="0" w:tplc="080C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41DA093F"/>
    <w:multiLevelType w:val="hybridMultilevel"/>
    <w:tmpl w:val="1DFA4A10"/>
    <w:lvl w:ilvl="0" w:tplc="7DD61EF6">
      <w:start w:val="1"/>
      <w:numFmt w:val="decimal"/>
      <w:pStyle w:val="TextDraft"/>
      <w:lvlText w:val="(%1)"/>
      <w:lvlJc w:val="right"/>
      <w:pPr>
        <w:ind w:left="3" w:hanging="360"/>
      </w:pPr>
      <w:rPr>
        <w:rFonts w:hint="default"/>
        <w:color w:val="7F7F7F" w:themeColor="accent3"/>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0">
    <w:nsid w:val="49BC77BA"/>
    <w:multiLevelType w:val="multilevel"/>
    <w:tmpl w:val="5FAA53A2"/>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4D4A54FE"/>
    <w:multiLevelType w:val="hybridMultilevel"/>
    <w:tmpl w:val="8EE43416"/>
    <w:lvl w:ilvl="0" w:tplc="080C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4FAB233B"/>
    <w:multiLevelType w:val="hybridMultilevel"/>
    <w:tmpl w:val="A7447364"/>
    <w:lvl w:ilvl="0" w:tplc="080C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5CFE44C2"/>
    <w:multiLevelType w:val="hybridMultilevel"/>
    <w:tmpl w:val="5DB0BD6E"/>
    <w:lvl w:ilvl="0" w:tplc="AAA0466E">
      <w:start w:val="1"/>
      <w:numFmt w:val="bullet"/>
      <w:pStyle w:val="TextListBullets"/>
      <w:lvlText w:val=""/>
      <w:lvlJc w:val="left"/>
      <w:pPr>
        <w:ind w:left="720" w:hanging="360"/>
      </w:pPr>
      <w:rPr>
        <w:rFonts w:ascii="Symbol" w:hAnsi="Symbol" w:hint="default"/>
        <w:lang w:val="en-US"/>
      </w:rPr>
    </w:lvl>
    <w:lvl w:ilvl="1" w:tplc="080C0003">
      <w:start w:val="1"/>
      <w:numFmt w:val="bullet"/>
      <w:lvlText w:val="o"/>
      <w:lvlJc w:val="left"/>
      <w:pPr>
        <w:ind w:left="1440" w:hanging="360"/>
      </w:pPr>
      <w:rPr>
        <w:rFonts w:ascii="Courier New" w:hAnsi="Courier New" w:cs="Courier New" w:hint="default"/>
      </w:rPr>
    </w:lvl>
    <w:lvl w:ilvl="2" w:tplc="F87E9318">
      <w:start w:val="1"/>
      <w:numFmt w:val="bullet"/>
      <w:lvlText w:val="-"/>
      <w:lvlJc w:val="left"/>
      <w:pPr>
        <w:ind w:left="2160" w:hanging="360"/>
      </w:pPr>
      <w:rPr>
        <w:rFonts w:ascii="Calibri" w:hAnsi="Calibri" w:hint="default"/>
      </w:rPr>
    </w:lvl>
    <w:lvl w:ilvl="3" w:tplc="D108D9CE">
      <w:numFmt w:val="bullet"/>
      <w:lvlText w:val="-"/>
      <w:lvlJc w:val="left"/>
      <w:pPr>
        <w:ind w:left="2880" w:hanging="360"/>
      </w:pPr>
      <w:rPr>
        <w:rFonts w:ascii="Calibri" w:eastAsiaTheme="minorHAnsi" w:hAnsi="Calibri" w:cstheme="minorBidi"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4">
    <w:nsid w:val="608B0218"/>
    <w:multiLevelType w:val="hybridMultilevel"/>
    <w:tmpl w:val="7870031A"/>
    <w:lvl w:ilvl="0" w:tplc="581A359A">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61860DF6"/>
    <w:multiLevelType w:val="multilevel"/>
    <w:tmpl w:val="7870031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6B4E6225"/>
    <w:multiLevelType w:val="hybridMultilevel"/>
    <w:tmpl w:val="ED2E8F9E"/>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7">
    <w:nsid w:val="71865EE6"/>
    <w:multiLevelType w:val="multilevel"/>
    <w:tmpl w:val="461C0D42"/>
    <w:lvl w:ilvl="0">
      <w:start w:val="1"/>
      <w:numFmt w:val="decimal"/>
      <w:pStyle w:val="Questionnumbered1"/>
      <w:lvlText w:val="%1."/>
      <w:lvlJc w:val="left"/>
      <w:pPr>
        <w:ind w:left="1066" w:hanging="357"/>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nsid w:val="7FD97B25"/>
    <w:multiLevelType w:val="multilevel"/>
    <w:tmpl w:val="95E26EB6"/>
    <w:lvl w:ilvl="0">
      <w:start w:val="1"/>
      <w:numFmt w:val="decimal"/>
      <w:pStyle w:val="TextListnumbered"/>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16"/>
  </w:num>
  <w:num w:numId="2">
    <w:abstractNumId w:val="9"/>
  </w:num>
  <w:num w:numId="3">
    <w:abstractNumId w:val="13"/>
  </w:num>
  <w:num w:numId="4">
    <w:abstractNumId w:val="13"/>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18"/>
  </w:num>
  <w:num w:numId="7">
    <w:abstractNumId w:val="4"/>
  </w:num>
  <w:num w:numId="8">
    <w:abstractNumId w:val="14"/>
  </w:num>
  <w:num w:numId="9">
    <w:abstractNumId w:val="15"/>
  </w:num>
  <w:num w:numId="10">
    <w:abstractNumId w:val="1"/>
  </w:num>
  <w:num w:numId="11">
    <w:abstractNumId w:val="12"/>
  </w:num>
  <w:num w:numId="12">
    <w:abstractNumId w:val="8"/>
  </w:num>
  <w:num w:numId="13">
    <w:abstractNumId w:val="11"/>
  </w:num>
  <w:num w:numId="14">
    <w:abstractNumId w:val="2"/>
  </w:num>
  <w:num w:numId="15">
    <w:abstractNumId w:val="3"/>
  </w:num>
  <w:num w:numId="16">
    <w:abstractNumId w:val="6"/>
  </w:num>
  <w:num w:numId="17">
    <w:abstractNumId w:val="10"/>
  </w:num>
  <w:num w:numId="18">
    <w:abstractNumId w:val="17"/>
  </w:num>
  <w:num w:numId="19">
    <w:abstractNumId w:val="11"/>
    <w:lvlOverride w:ilvl="0">
      <w:lvl w:ilvl="0" w:tplc="080C0017">
        <w:start w:val="1"/>
        <w:numFmt w:val="lowerLetter"/>
        <w:lvlText w:val="%1)"/>
        <w:lvlJc w:val="left"/>
        <w:pPr>
          <w:ind w:left="1066" w:hanging="357"/>
        </w:pPr>
        <w:rPr>
          <w:rFonts w:hint="default"/>
        </w:rPr>
      </w:lvl>
    </w:lvlOverride>
    <w:lvlOverride w:ilvl="1">
      <w:lvl w:ilvl="1" w:tplc="08090019">
        <w:start w:val="1"/>
        <w:numFmt w:val="lowerRoman"/>
        <w:lvlText w:val="(%2)"/>
        <w:lvlJc w:val="left"/>
        <w:pPr>
          <w:ind w:left="1440" w:hanging="360"/>
        </w:pPr>
        <w:rPr>
          <w:rFonts w:hint="default"/>
        </w:rPr>
      </w:lvl>
    </w:lvlOverride>
    <w:lvlOverride w:ilvl="2">
      <w:lvl w:ilvl="2" w:tplc="0809001B">
        <w:start w:val="1"/>
        <w:numFmt w:val="lowerRoman"/>
        <w:lvlText w:val="%3."/>
        <w:lvlJc w:val="right"/>
        <w:pPr>
          <w:ind w:left="2160" w:hanging="180"/>
        </w:pPr>
        <w:rPr>
          <w:rFonts w:hint="default"/>
        </w:rPr>
      </w:lvl>
    </w:lvlOverride>
    <w:lvlOverride w:ilvl="3">
      <w:lvl w:ilvl="3" w:tplc="0809000F">
        <w:start w:val="1"/>
        <w:numFmt w:val="decimal"/>
        <w:lvlText w:val="%4."/>
        <w:lvlJc w:val="left"/>
        <w:pPr>
          <w:ind w:left="2880" w:hanging="360"/>
        </w:pPr>
        <w:rPr>
          <w:rFonts w:hint="default"/>
        </w:rPr>
      </w:lvl>
    </w:lvlOverride>
    <w:lvlOverride w:ilvl="4">
      <w:lvl w:ilvl="4" w:tplc="08090019">
        <w:start w:val="1"/>
        <w:numFmt w:val="lowerLetter"/>
        <w:lvlText w:val="%5."/>
        <w:lvlJc w:val="left"/>
        <w:pPr>
          <w:ind w:left="3600" w:hanging="360"/>
        </w:pPr>
        <w:rPr>
          <w:rFonts w:hint="default"/>
        </w:rPr>
      </w:lvl>
    </w:lvlOverride>
    <w:lvlOverride w:ilvl="5">
      <w:lvl w:ilvl="5" w:tplc="0809001B">
        <w:start w:val="1"/>
        <w:numFmt w:val="lowerRoman"/>
        <w:lvlText w:val="%6."/>
        <w:lvlJc w:val="right"/>
        <w:pPr>
          <w:ind w:left="4320" w:hanging="180"/>
        </w:pPr>
        <w:rPr>
          <w:rFonts w:hint="default"/>
        </w:rPr>
      </w:lvl>
    </w:lvlOverride>
    <w:lvlOverride w:ilvl="6">
      <w:lvl w:ilvl="6" w:tplc="0809000F">
        <w:start w:val="1"/>
        <w:numFmt w:val="decimal"/>
        <w:lvlText w:val="%7."/>
        <w:lvlJc w:val="left"/>
        <w:pPr>
          <w:ind w:left="5040" w:hanging="360"/>
        </w:pPr>
        <w:rPr>
          <w:rFonts w:hint="default"/>
        </w:rPr>
      </w:lvl>
    </w:lvlOverride>
    <w:lvlOverride w:ilvl="7">
      <w:lvl w:ilvl="7" w:tplc="08090019">
        <w:start w:val="1"/>
        <w:numFmt w:val="lowerLetter"/>
        <w:lvlText w:val="%8."/>
        <w:lvlJc w:val="left"/>
        <w:pPr>
          <w:ind w:left="5760" w:hanging="360"/>
        </w:pPr>
        <w:rPr>
          <w:rFonts w:hint="default"/>
        </w:rPr>
      </w:lvl>
    </w:lvlOverride>
    <w:lvlOverride w:ilvl="8">
      <w:lvl w:ilvl="8" w:tplc="0809001B">
        <w:start w:val="1"/>
        <w:numFmt w:val="lowerRoman"/>
        <w:lvlText w:val="%9."/>
        <w:lvlJc w:val="right"/>
        <w:pPr>
          <w:ind w:left="6480" w:hanging="180"/>
        </w:pPr>
        <w:rPr>
          <w:rFonts w:hint="default"/>
        </w:rPr>
      </w:lvl>
    </w:lvlOverride>
  </w:num>
  <w:num w:numId="20">
    <w:abstractNumId w:val="7"/>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revisionView w:inkAnnotation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7802"/>
    <w:rsid w:val="00024703"/>
    <w:rsid w:val="00054BF2"/>
    <w:rsid w:val="00075E9D"/>
    <w:rsid w:val="00081A94"/>
    <w:rsid w:val="00081B2B"/>
    <w:rsid w:val="000B6083"/>
    <w:rsid w:val="000C0B28"/>
    <w:rsid w:val="000C56E2"/>
    <w:rsid w:val="000E3793"/>
    <w:rsid w:val="000F2636"/>
    <w:rsid w:val="00102247"/>
    <w:rsid w:val="001300F1"/>
    <w:rsid w:val="00160FF6"/>
    <w:rsid w:val="00192260"/>
    <w:rsid w:val="00192592"/>
    <w:rsid w:val="001A6AA0"/>
    <w:rsid w:val="001B08BD"/>
    <w:rsid w:val="001B2329"/>
    <w:rsid w:val="001D0C63"/>
    <w:rsid w:val="001D37F7"/>
    <w:rsid w:val="00206C2A"/>
    <w:rsid w:val="002076C1"/>
    <w:rsid w:val="0021158B"/>
    <w:rsid w:val="0022287F"/>
    <w:rsid w:val="00227185"/>
    <w:rsid w:val="00243E93"/>
    <w:rsid w:val="00267802"/>
    <w:rsid w:val="002A0676"/>
    <w:rsid w:val="002A0F17"/>
    <w:rsid w:val="002B5A49"/>
    <w:rsid w:val="002D4957"/>
    <w:rsid w:val="002E0717"/>
    <w:rsid w:val="003519CC"/>
    <w:rsid w:val="003637C9"/>
    <w:rsid w:val="00376083"/>
    <w:rsid w:val="00380C9A"/>
    <w:rsid w:val="003A3C3C"/>
    <w:rsid w:val="004044E5"/>
    <w:rsid w:val="004165B7"/>
    <w:rsid w:val="004172ED"/>
    <w:rsid w:val="0043714D"/>
    <w:rsid w:val="00445843"/>
    <w:rsid w:val="00454C67"/>
    <w:rsid w:val="00462B5A"/>
    <w:rsid w:val="00475584"/>
    <w:rsid w:val="004759B5"/>
    <w:rsid w:val="004A3FD8"/>
    <w:rsid w:val="004C6303"/>
    <w:rsid w:val="004D0E2A"/>
    <w:rsid w:val="0051547B"/>
    <w:rsid w:val="005304D2"/>
    <w:rsid w:val="00531031"/>
    <w:rsid w:val="00537FC5"/>
    <w:rsid w:val="0058589A"/>
    <w:rsid w:val="00595785"/>
    <w:rsid w:val="005A6EF0"/>
    <w:rsid w:val="005B5463"/>
    <w:rsid w:val="005D459D"/>
    <w:rsid w:val="005F7F0C"/>
    <w:rsid w:val="00610D62"/>
    <w:rsid w:val="00624500"/>
    <w:rsid w:val="00636785"/>
    <w:rsid w:val="0066480B"/>
    <w:rsid w:val="00670AEA"/>
    <w:rsid w:val="006C11F6"/>
    <w:rsid w:val="006E7170"/>
    <w:rsid w:val="006F13D1"/>
    <w:rsid w:val="006F62AF"/>
    <w:rsid w:val="007078CB"/>
    <w:rsid w:val="007237E3"/>
    <w:rsid w:val="00726FC6"/>
    <w:rsid w:val="007303E8"/>
    <w:rsid w:val="007547B5"/>
    <w:rsid w:val="007758F6"/>
    <w:rsid w:val="00783CB5"/>
    <w:rsid w:val="007911C9"/>
    <w:rsid w:val="00791D7D"/>
    <w:rsid w:val="00793712"/>
    <w:rsid w:val="007953A0"/>
    <w:rsid w:val="007A4C53"/>
    <w:rsid w:val="007D3B93"/>
    <w:rsid w:val="007E5BB8"/>
    <w:rsid w:val="007F0519"/>
    <w:rsid w:val="00822C61"/>
    <w:rsid w:val="00865A70"/>
    <w:rsid w:val="008676C0"/>
    <w:rsid w:val="008805F8"/>
    <w:rsid w:val="00881028"/>
    <w:rsid w:val="008857D4"/>
    <w:rsid w:val="008875E4"/>
    <w:rsid w:val="008B3446"/>
    <w:rsid w:val="008E2E6E"/>
    <w:rsid w:val="0090081D"/>
    <w:rsid w:val="00902839"/>
    <w:rsid w:val="00914F24"/>
    <w:rsid w:val="00917057"/>
    <w:rsid w:val="009206E0"/>
    <w:rsid w:val="00922742"/>
    <w:rsid w:val="00950B88"/>
    <w:rsid w:val="009517EE"/>
    <w:rsid w:val="00972B68"/>
    <w:rsid w:val="009739BC"/>
    <w:rsid w:val="009B1A27"/>
    <w:rsid w:val="009D1F6F"/>
    <w:rsid w:val="009E0B1D"/>
    <w:rsid w:val="009F2DAA"/>
    <w:rsid w:val="00A06DCC"/>
    <w:rsid w:val="00A15F9B"/>
    <w:rsid w:val="00A20979"/>
    <w:rsid w:val="00A3167A"/>
    <w:rsid w:val="00A40671"/>
    <w:rsid w:val="00A40742"/>
    <w:rsid w:val="00A42010"/>
    <w:rsid w:val="00A426F4"/>
    <w:rsid w:val="00A9375A"/>
    <w:rsid w:val="00AB5E91"/>
    <w:rsid w:val="00AC5FCA"/>
    <w:rsid w:val="00AE0E11"/>
    <w:rsid w:val="00B11763"/>
    <w:rsid w:val="00B13B3D"/>
    <w:rsid w:val="00B370D3"/>
    <w:rsid w:val="00B40943"/>
    <w:rsid w:val="00B47241"/>
    <w:rsid w:val="00B53C91"/>
    <w:rsid w:val="00B60E96"/>
    <w:rsid w:val="00B94DC7"/>
    <w:rsid w:val="00BA45F0"/>
    <w:rsid w:val="00BA7F35"/>
    <w:rsid w:val="00BB7533"/>
    <w:rsid w:val="00BF549C"/>
    <w:rsid w:val="00C0754F"/>
    <w:rsid w:val="00C16B6C"/>
    <w:rsid w:val="00C20D19"/>
    <w:rsid w:val="00C769CD"/>
    <w:rsid w:val="00C912EB"/>
    <w:rsid w:val="00C926FF"/>
    <w:rsid w:val="00C9332B"/>
    <w:rsid w:val="00CA433F"/>
    <w:rsid w:val="00CF294D"/>
    <w:rsid w:val="00D261FA"/>
    <w:rsid w:val="00D26C89"/>
    <w:rsid w:val="00D42DCE"/>
    <w:rsid w:val="00D475AB"/>
    <w:rsid w:val="00D50B3A"/>
    <w:rsid w:val="00D95CD8"/>
    <w:rsid w:val="00DC3724"/>
    <w:rsid w:val="00DD57E5"/>
    <w:rsid w:val="00DD5AC5"/>
    <w:rsid w:val="00DE0FB0"/>
    <w:rsid w:val="00DE728B"/>
    <w:rsid w:val="00DF71A4"/>
    <w:rsid w:val="00E314D4"/>
    <w:rsid w:val="00E40967"/>
    <w:rsid w:val="00E61E06"/>
    <w:rsid w:val="00E6502F"/>
    <w:rsid w:val="00E700BC"/>
    <w:rsid w:val="00E8253B"/>
    <w:rsid w:val="00EB70F4"/>
    <w:rsid w:val="00EC010A"/>
    <w:rsid w:val="00EC64E7"/>
    <w:rsid w:val="00F019B9"/>
    <w:rsid w:val="00F019E7"/>
    <w:rsid w:val="00F21C90"/>
    <w:rsid w:val="00F51115"/>
    <w:rsid w:val="00F51607"/>
    <w:rsid w:val="00F7668C"/>
    <w:rsid w:val="00FC44FE"/>
    <w:rsid w:val="00FC5E60"/>
    <w:rsid w:val="00FD40E7"/>
    <w:rsid w:val="00FE5E3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2" w:unhideWhenUsed="0" w:qFormat="1"/>
    <w:lsdException w:name="heading 3" w:uiPriority="2"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lsdException w:name="Default Paragraph Font" w:uiPriority="1"/>
    <w:lsdException w:name="Body Text" w:uiPriority="1" w:qFormat="1"/>
    <w:lsdException w:name="Subtitle" w:semiHidden="0" w:uiPriority="11" w:unhideWhenUsed="0"/>
    <w:lsdException w:name="Strong" w:semiHidden="0" w:uiPriority="22" w:unhideWhenUsed="0" w:qFormat="1"/>
    <w:lsdException w:name="Emphasis" w:semiHidden="0" w:uiPriority="1" w:unhideWhenUsed="0" w:qFormat="1"/>
    <w:lsdException w:name="Table Grid" w:semiHidden="0" w:uiPriority="59" w:unhideWhenUsed="0"/>
    <w:lsdException w:name="Placeholder Text" w:unhideWhenUsed="0"/>
    <w:lsdException w:name="No Spacing" w:uiPriority="14"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semiHidden="0"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uiPriority w:val="6"/>
    <w:unhideWhenUsed/>
    <w:qFormat/>
    <w:rsid w:val="00922742"/>
    <w:pPr>
      <w:spacing w:line="264" w:lineRule="auto"/>
    </w:pPr>
    <w:rPr>
      <w:lang w:val="en-GB"/>
    </w:rPr>
  </w:style>
  <w:style w:type="paragraph" w:styleId="Heading1">
    <w:name w:val="heading 1"/>
    <w:basedOn w:val="Paragraphsettings"/>
    <w:next w:val="Text"/>
    <w:link w:val="Heading1Char"/>
    <w:uiPriority w:val="2"/>
    <w:qFormat/>
    <w:rsid w:val="008875E4"/>
    <w:pPr>
      <w:keepNext/>
      <w:spacing w:before="400"/>
      <w:outlineLvl w:val="0"/>
    </w:pPr>
    <w:rPr>
      <w:rFonts w:asciiTheme="majorHAnsi" w:hAnsiTheme="majorHAnsi"/>
      <w:color w:val="24408F"/>
      <w:spacing w:val="10"/>
      <w:sz w:val="28"/>
      <w:szCs w:val="28"/>
    </w:rPr>
  </w:style>
  <w:style w:type="paragraph" w:styleId="Heading2">
    <w:name w:val="heading 2"/>
    <w:basedOn w:val="Paragraphsettings"/>
    <w:next w:val="Text"/>
    <w:link w:val="Heading2Char"/>
    <w:uiPriority w:val="2"/>
    <w:qFormat/>
    <w:rsid w:val="00FC5E60"/>
    <w:pPr>
      <w:keepNext/>
      <w:keepLines/>
      <w:spacing w:before="300"/>
      <w:outlineLvl w:val="1"/>
    </w:pPr>
    <w:rPr>
      <w:rFonts w:eastAsiaTheme="majorEastAsia" w:cstheme="majorBidi"/>
      <w:b/>
      <w:bCs/>
      <w:color w:val="4F81BD" w:themeColor="accent2"/>
      <w:sz w:val="26"/>
      <w:szCs w:val="26"/>
    </w:rPr>
  </w:style>
  <w:style w:type="paragraph" w:styleId="Heading3">
    <w:name w:val="heading 3"/>
    <w:basedOn w:val="Paragraphsettings"/>
    <w:next w:val="Text"/>
    <w:link w:val="Heading3Char"/>
    <w:uiPriority w:val="2"/>
    <w:qFormat/>
    <w:rsid w:val="00E6502F"/>
    <w:pPr>
      <w:keepNext/>
      <w:keepLines/>
      <w:spacing w:before="200"/>
      <w:outlineLvl w:val="2"/>
    </w:pPr>
    <w:rPr>
      <w:rFonts w:eastAsiaTheme="majorEastAsia" w:cstheme="majorBidi"/>
      <w:b/>
      <w:bCs/>
      <w:color w:val="7F7F7F" w:themeColor="accent3"/>
      <w:sz w:val="24"/>
      <w:szCs w:val="24"/>
    </w:rPr>
  </w:style>
  <w:style w:type="paragraph" w:styleId="Heading4">
    <w:name w:val="heading 4"/>
    <w:basedOn w:val="Normal"/>
    <w:next w:val="Normal"/>
    <w:link w:val="Heading4Char"/>
    <w:uiPriority w:val="9"/>
    <w:semiHidden/>
    <w:unhideWhenUsed/>
    <w:qFormat/>
    <w:rsid w:val="00DE728B"/>
    <w:pPr>
      <w:keepNext/>
      <w:keepLines/>
      <w:numPr>
        <w:ilvl w:val="3"/>
        <w:numId w:val="7"/>
      </w:numPr>
      <w:spacing w:before="200" w:after="0"/>
      <w:outlineLvl w:val="3"/>
    </w:pPr>
    <w:rPr>
      <w:rFonts w:asciiTheme="majorHAnsi" w:eastAsiaTheme="majorEastAsia" w:hAnsiTheme="majorHAnsi" w:cstheme="majorBidi"/>
      <w:b/>
      <w:bCs/>
      <w:i/>
      <w:iCs/>
      <w:color w:val="007E00"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02247"/>
    <w:pPr>
      <w:tabs>
        <w:tab w:val="center" w:pos="4536"/>
        <w:tab w:val="right" w:pos="9072"/>
      </w:tabs>
      <w:spacing w:after="0" w:line="240" w:lineRule="auto"/>
    </w:pPr>
  </w:style>
  <w:style w:type="character" w:customStyle="1" w:styleId="HeaderChar">
    <w:name w:val="Header Char"/>
    <w:basedOn w:val="DefaultParagraphFont"/>
    <w:link w:val="Header"/>
    <w:uiPriority w:val="99"/>
    <w:rsid w:val="00102247"/>
  </w:style>
  <w:style w:type="paragraph" w:styleId="Footer">
    <w:name w:val="footer"/>
    <w:basedOn w:val="Normal"/>
    <w:link w:val="FooterChar"/>
    <w:uiPriority w:val="99"/>
    <w:unhideWhenUsed/>
    <w:rsid w:val="002076C1"/>
    <w:pPr>
      <w:tabs>
        <w:tab w:val="center" w:pos="4536"/>
        <w:tab w:val="right" w:pos="9072"/>
      </w:tabs>
      <w:spacing w:after="0" w:line="240" w:lineRule="auto"/>
    </w:pPr>
    <w:rPr>
      <w:sz w:val="18"/>
    </w:rPr>
  </w:style>
  <w:style w:type="character" w:customStyle="1" w:styleId="FooterChar">
    <w:name w:val="Footer Char"/>
    <w:basedOn w:val="DefaultParagraphFont"/>
    <w:link w:val="Footer"/>
    <w:uiPriority w:val="99"/>
    <w:rsid w:val="002076C1"/>
    <w:rPr>
      <w:sz w:val="18"/>
      <w:lang w:val="en-GB"/>
    </w:rPr>
  </w:style>
  <w:style w:type="paragraph" w:styleId="BalloonText">
    <w:name w:val="Balloon Text"/>
    <w:basedOn w:val="Normal"/>
    <w:link w:val="BalloonTextChar"/>
    <w:uiPriority w:val="99"/>
    <w:semiHidden/>
    <w:unhideWhenUsed/>
    <w:rsid w:val="0010224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2247"/>
    <w:rPr>
      <w:rFonts w:ascii="Tahoma" w:hAnsi="Tahoma" w:cs="Tahoma"/>
      <w:sz w:val="16"/>
      <w:szCs w:val="16"/>
    </w:rPr>
  </w:style>
  <w:style w:type="paragraph" w:styleId="Title">
    <w:name w:val="Title"/>
    <w:basedOn w:val="Normal"/>
    <w:next w:val="Subtitle"/>
    <w:link w:val="TitleChar"/>
    <w:uiPriority w:val="2"/>
    <w:unhideWhenUsed/>
    <w:rsid w:val="007911C9"/>
    <w:pPr>
      <w:keepNext/>
      <w:keepLines/>
      <w:tabs>
        <w:tab w:val="left" w:pos="8789"/>
      </w:tabs>
      <w:spacing w:before="720" w:after="120"/>
      <w:ind w:left="567" w:right="652"/>
      <w:jc w:val="center"/>
    </w:pPr>
    <w:rPr>
      <w:rFonts w:asciiTheme="majorHAnsi" w:eastAsiaTheme="majorEastAsia" w:hAnsiTheme="majorHAnsi" w:cstheme="majorBidi"/>
      <w:b/>
      <w:bCs/>
      <w:color w:val="24408F"/>
      <w:spacing w:val="10"/>
      <w:sz w:val="52"/>
      <w:szCs w:val="28"/>
    </w:rPr>
  </w:style>
  <w:style w:type="character" w:customStyle="1" w:styleId="TitleChar">
    <w:name w:val="Title Char"/>
    <w:basedOn w:val="DefaultParagraphFont"/>
    <w:link w:val="Title"/>
    <w:uiPriority w:val="2"/>
    <w:rsid w:val="00DE728B"/>
    <w:rPr>
      <w:rFonts w:asciiTheme="majorHAnsi" w:eastAsiaTheme="majorEastAsia" w:hAnsiTheme="majorHAnsi" w:cstheme="majorBidi"/>
      <w:b/>
      <w:bCs/>
      <w:color w:val="24408F"/>
      <w:spacing w:val="10"/>
      <w:sz w:val="52"/>
      <w:szCs w:val="28"/>
      <w:lang w:val="en-GB"/>
    </w:rPr>
  </w:style>
  <w:style w:type="paragraph" w:styleId="Subtitle">
    <w:name w:val="Subtitle"/>
    <w:basedOn w:val="Normal"/>
    <w:next w:val="Publicationtype"/>
    <w:link w:val="SubtitleChar"/>
    <w:uiPriority w:val="2"/>
    <w:unhideWhenUsed/>
    <w:rsid w:val="00376083"/>
    <w:pPr>
      <w:keepNext/>
      <w:keepLines/>
      <w:spacing w:before="120" w:after="480"/>
      <w:ind w:left="567" w:right="652"/>
      <w:jc w:val="center"/>
    </w:pPr>
    <w:rPr>
      <w:rFonts w:eastAsiaTheme="majorEastAsia" w:cstheme="majorBidi"/>
      <w:bCs/>
      <w:color w:val="7F7F7F" w:themeColor="accent3"/>
      <w:sz w:val="36"/>
      <w:szCs w:val="28"/>
    </w:rPr>
  </w:style>
  <w:style w:type="character" w:customStyle="1" w:styleId="SubtitleChar">
    <w:name w:val="Subtitle Char"/>
    <w:basedOn w:val="DefaultParagraphFont"/>
    <w:link w:val="Subtitle"/>
    <w:uiPriority w:val="2"/>
    <w:rsid w:val="00DE728B"/>
    <w:rPr>
      <w:rFonts w:eastAsiaTheme="majorEastAsia" w:cstheme="majorBidi"/>
      <w:bCs/>
      <w:color w:val="7F7F7F" w:themeColor="accent3"/>
      <w:sz w:val="36"/>
      <w:szCs w:val="28"/>
      <w:lang w:val="en-GB"/>
    </w:rPr>
  </w:style>
  <w:style w:type="paragraph" w:customStyle="1" w:styleId="Publicationtype">
    <w:name w:val="Publication type"/>
    <w:basedOn w:val="Normal"/>
    <w:next w:val="Heading1"/>
    <w:uiPriority w:val="2"/>
    <w:unhideWhenUsed/>
    <w:rsid w:val="008805F8"/>
    <w:pPr>
      <w:spacing w:after="1080"/>
      <w:jc w:val="center"/>
    </w:pPr>
    <w:rPr>
      <w:b/>
      <w:color w:val="4F81BD" w:themeColor="accent2"/>
      <w:sz w:val="36"/>
      <w:szCs w:val="36"/>
    </w:rPr>
  </w:style>
  <w:style w:type="paragraph" w:customStyle="1" w:styleId="Footercoverpage">
    <w:name w:val="Footer cover page"/>
    <w:basedOn w:val="Normal"/>
    <w:uiPriority w:val="7"/>
    <w:rsid w:val="00B94DC7"/>
    <w:pPr>
      <w:tabs>
        <w:tab w:val="right" w:pos="9855"/>
      </w:tabs>
      <w:spacing w:after="0" w:line="240" w:lineRule="auto"/>
    </w:pPr>
    <w:rPr>
      <w:rFonts w:ascii="Oswald" w:hAnsi="Oswald"/>
      <w:noProof/>
      <w:color w:val="FFFFFF" w:themeColor="background1"/>
      <w:sz w:val="28"/>
      <w:lang w:eastAsia="fr-BE"/>
    </w:rPr>
  </w:style>
  <w:style w:type="character" w:customStyle="1" w:styleId="Heading1Char">
    <w:name w:val="Heading 1 Char"/>
    <w:basedOn w:val="DefaultParagraphFont"/>
    <w:link w:val="Heading1"/>
    <w:uiPriority w:val="2"/>
    <w:rsid w:val="008875E4"/>
    <w:rPr>
      <w:rFonts w:asciiTheme="majorHAnsi" w:hAnsiTheme="majorHAnsi"/>
      <w:color w:val="24408F"/>
      <w:spacing w:val="10"/>
      <w:sz w:val="28"/>
      <w:szCs w:val="28"/>
      <w:lang w:val="en-GB"/>
    </w:rPr>
  </w:style>
  <w:style w:type="paragraph" w:customStyle="1" w:styleId="Highlightstitle">
    <w:name w:val="Highlights title"/>
    <w:basedOn w:val="Normal"/>
    <w:next w:val="Highlightstext"/>
    <w:uiPriority w:val="6"/>
    <w:rsid w:val="007911C9"/>
    <w:pPr>
      <w:pBdr>
        <w:top w:val="single" w:sz="36" w:space="1" w:color="007E00" w:themeColor="accent1"/>
        <w:left w:val="single" w:sz="36" w:space="4" w:color="007E00" w:themeColor="accent1"/>
        <w:bottom w:val="single" w:sz="36" w:space="1" w:color="007E00" w:themeColor="accent1"/>
        <w:right w:val="single" w:sz="36" w:space="4" w:color="007E00" w:themeColor="accent1"/>
      </w:pBdr>
      <w:shd w:val="clear" w:color="auto" w:fill="007E00" w:themeFill="accent1"/>
    </w:pPr>
    <w:rPr>
      <w:rFonts w:asciiTheme="majorHAnsi" w:hAnsiTheme="majorHAnsi"/>
      <w:b/>
      <w:caps/>
      <w:color w:val="FFFFFF" w:themeColor="background1"/>
      <w:spacing w:val="20"/>
    </w:rPr>
  </w:style>
  <w:style w:type="paragraph" w:customStyle="1" w:styleId="Highlightstext">
    <w:name w:val="Highlights text"/>
    <w:basedOn w:val="Highlightstitle"/>
    <w:uiPriority w:val="6"/>
    <w:rsid w:val="009F2DAA"/>
    <w:pPr>
      <w:jc w:val="both"/>
    </w:pPr>
    <w:rPr>
      <w:rFonts w:asciiTheme="minorHAnsi" w:hAnsiTheme="minorHAnsi"/>
      <w:b w:val="0"/>
      <w:caps w:val="0"/>
      <w:spacing w:val="0"/>
    </w:rPr>
  </w:style>
  <w:style w:type="table" w:styleId="TableGrid">
    <w:name w:val="Table Grid"/>
    <w:basedOn w:val="TableNormal"/>
    <w:uiPriority w:val="59"/>
    <w:rsid w:val="00914F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Paragraphsettings"/>
    <w:link w:val="TextChar"/>
    <w:qFormat/>
    <w:rsid w:val="00A426F4"/>
    <w:pPr>
      <w:keepLines/>
      <w:spacing w:before="200"/>
      <w:jc w:val="both"/>
    </w:pPr>
  </w:style>
  <w:style w:type="character" w:customStyle="1" w:styleId="Heading2Char">
    <w:name w:val="Heading 2 Char"/>
    <w:basedOn w:val="DefaultParagraphFont"/>
    <w:link w:val="Heading2"/>
    <w:uiPriority w:val="2"/>
    <w:rsid w:val="00FC5E60"/>
    <w:rPr>
      <w:rFonts w:eastAsiaTheme="majorEastAsia" w:cstheme="majorBidi"/>
      <w:b/>
      <w:bCs/>
      <w:color w:val="4F81BD" w:themeColor="accent2"/>
      <w:sz w:val="26"/>
      <w:szCs w:val="26"/>
      <w:lang w:val="en-GB"/>
    </w:rPr>
  </w:style>
  <w:style w:type="character" w:customStyle="1" w:styleId="Heading3Char">
    <w:name w:val="Heading 3 Char"/>
    <w:basedOn w:val="DefaultParagraphFont"/>
    <w:link w:val="Heading3"/>
    <w:uiPriority w:val="2"/>
    <w:rsid w:val="00DE728B"/>
    <w:rPr>
      <w:rFonts w:eastAsiaTheme="majorEastAsia" w:cstheme="majorBidi"/>
      <w:b/>
      <w:bCs/>
      <w:color w:val="7F7F7F" w:themeColor="accent3"/>
      <w:sz w:val="24"/>
      <w:szCs w:val="24"/>
      <w:lang w:val="en-GB"/>
    </w:rPr>
  </w:style>
  <w:style w:type="paragraph" w:customStyle="1" w:styleId="TextDraft">
    <w:name w:val="Text Draft"/>
    <w:basedOn w:val="Text"/>
    <w:qFormat/>
    <w:rsid w:val="00A426F4"/>
    <w:pPr>
      <w:numPr>
        <w:numId w:val="2"/>
      </w:numPr>
      <w:ind w:left="0" w:hanging="357"/>
    </w:pPr>
  </w:style>
  <w:style w:type="paragraph" w:customStyle="1" w:styleId="TextListBullets">
    <w:name w:val="Text List Bullets"/>
    <w:basedOn w:val="Text"/>
    <w:link w:val="TextListBulletsChar"/>
    <w:qFormat/>
    <w:rsid w:val="00454C67"/>
    <w:pPr>
      <w:numPr>
        <w:numId w:val="3"/>
      </w:numPr>
      <w:spacing w:before="80" w:after="80"/>
    </w:pPr>
  </w:style>
  <w:style w:type="paragraph" w:customStyle="1" w:styleId="TextNumberedParagraphs">
    <w:name w:val="Text Numbered Paragraphs"/>
    <w:basedOn w:val="Text"/>
    <w:rsid w:val="00537FC5"/>
    <w:pPr>
      <w:numPr>
        <w:numId w:val="5"/>
      </w:numPr>
      <w:ind w:left="357" w:hanging="357"/>
    </w:pPr>
  </w:style>
  <w:style w:type="character" w:customStyle="1" w:styleId="TextChar">
    <w:name w:val="Text Char"/>
    <w:basedOn w:val="DefaultParagraphFont"/>
    <w:link w:val="Text"/>
    <w:rsid w:val="00A426F4"/>
    <w:rPr>
      <w:lang w:val="en-GB"/>
    </w:rPr>
  </w:style>
  <w:style w:type="character" w:customStyle="1" w:styleId="TextListBulletsChar">
    <w:name w:val="Text List Bullets Char"/>
    <w:basedOn w:val="TextChar"/>
    <w:link w:val="TextListBullets"/>
    <w:rsid w:val="00DE728B"/>
    <w:rPr>
      <w:lang w:val="en-GB"/>
    </w:rPr>
  </w:style>
  <w:style w:type="paragraph" w:customStyle="1" w:styleId="TextListnumbered">
    <w:name w:val="Text List numbered"/>
    <w:basedOn w:val="Text"/>
    <w:rsid w:val="00F7668C"/>
    <w:pPr>
      <w:numPr>
        <w:numId w:val="6"/>
      </w:numPr>
      <w:spacing w:before="80" w:after="80"/>
      <w:ind w:left="714" w:hanging="357"/>
    </w:pPr>
  </w:style>
  <w:style w:type="paragraph" w:customStyle="1" w:styleId="HeadingToC">
    <w:name w:val="Heading ToC"/>
    <w:basedOn w:val="Heading1"/>
    <w:next w:val="TOC1"/>
    <w:qFormat/>
    <w:rsid w:val="00CF294D"/>
    <w:pPr>
      <w:spacing w:before="0"/>
      <w:outlineLvl w:val="9"/>
    </w:pPr>
  </w:style>
  <w:style w:type="paragraph" w:styleId="TOC2">
    <w:name w:val="toc 2"/>
    <w:basedOn w:val="Normal"/>
    <w:next w:val="Normal"/>
    <w:autoRedefine/>
    <w:uiPriority w:val="39"/>
    <w:unhideWhenUsed/>
    <w:rsid w:val="007758F6"/>
    <w:pPr>
      <w:spacing w:after="100"/>
      <w:ind w:left="220"/>
    </w:pPr>
  </w:style>
  <w:style w:type="paragraph" w:styleId="TOC1">
    <w:name w:val="toc 1"/>
    <w:basedOn w:val="Normal"/>
    <w:next w:val="Normal"/>
    <w:autoRedefine/>
    <w:uiPriority w:val="39"/>
    <w:unhideWhenUsed/>
    <w:rsid w:val="007758F6"/>
    <w:pPr>
      <w:tabs>
        <w:tab w:val="right" w:leader="dot" w:pos="9854"/>
      </w:tabs>
      <w:spacing w:before="200" w:after="100"/>
    </w:pPr>
    <w:rPr>
      <w:b/>
      <w:noProof/>
    </w:rPr>
  </w:style>
  <w:style w:type="paragraph" w:styleId="TOC3">
    <w:name w:val="toc 3"/>
    <w:basedOn w:val="Normal"/>
    <w:next w:val="Normal"/>
    <w:autoRedefine/>
    <w:uiPriority w:val="39"/>
    <w:unhideWhenUsed/>
    <w:rsid w:val="007758F6"/>
    <w:pPr>
      <w:spacing w:after="100"/>
      <w:ind w:left="440"/>
    </w:pPr>
  </w:style>
  <w:style w:type="character" w:styleId="Hyperlink">
    <w:name w:val="Hyperlink"/>
    <w:basedOn w:val="DefaultParagraphFont"/>
    <w:uiPriority w:val="99"/>
    <w:unhideWhenUsed/>
    <w:rsid w:val="007758F6"/>
    <w:rPr>
      <w:color w:val="4F81BD" w:themeColor="hyperlink"/>
      <w:u w:val="single"/>
    </w:rPr>
  </w:style>
  <w:style w:type="character" w:styleId="PlaceholderText">
    <w:name w:val="Placeholder Text"/>
    <w:basedOn w:val="DefaultParagraphFont"/>
    <w:uiPriority w:val="99"/>
    <w:semiHidden/>
    <w:rsid w:val="00DE0FB0"/>
    <w:rPr>
      <w:color w:val="808080"/>
    </w:rPr>
  </w:style>
  <w:style w:type="paragraph" w:customStyle="1" w:styleId="TextAccentBoxABlack">
    <w:name w:val="Text Accent Box A Black"/>
    <w:basedOn w:val="Normal"/>
    <w:uiPriority w:val="5"/>
    <w:rsid w:val="00243E93"/>
    <w:pPr>
      <w:pBdr>
        <w:top w:val="single" w:sz="36" w:space="1" w:color="007E00" w:themeColor="accent1"/>
      </w:pBdr>
      <w:spacing w:line="240" w:lineRule="auto"/>
    </w:pPr>
    <w:rPr>
      <w:i/>
    </w:rPr>
  </w:style>
  <w:style w:type="paragraph" w:customStyle="1" w:styleId="TextAccentBoxBcolor">
    <w:name w:val="Text Accent Box B color"/>
    <w:basedOn w:val="Normal"/>
    <w:uiPriority w:val="5"/>
    <w:rsid w:val="0021158B"/>
    <w:pPr>
      <w:pBdr>
        <w:top w:val="single" w:sz="36" w:space="1" w:color="007E00" w:themeColor="accent1"/>
      </w:pBdr>
      <w:spacing w:line="240" w:lineRule="auto"/>
    </w:pPr>
    <w:rPr>
      <w:b/>
      <w:color w:val="007E00" w:themeColor="accent1"/>
      <w:sz w:val="24"/>
    </w:rPr>
  </w:style>
  <w:style w:type="character" w:styleId="Emphasis">
    <w:name w:val="Emphasis"/>
    <w:basedOn w:val="DefaultParagraphFont"/>
    <w:uiPriority w:val="1"/>
    <w:qFormat/>
    <w:rsid w:val="00B13B3D"/>
    <w:rPr>
      <w:b/>
      <w:i w:val="0"/>
      <w:iCs/>
    </w:rPr>
  </w:style>
  <w:style w:type="character" w:styleId="IntenseEmphasis">
    <w:name w:val="Intense Emphasis"/>
    <w:basedOn w:val="DefaultParagraphFont"/>
    <w:uiPriority w:val="21"/>
    <w:semiHidden/>
    <w:qFormat/>
    <w:rsid w:val="00075E9D"/>
    <w:rPr>
      <w:b/>
      <w:bCs/>
      <w:i/>
      <w:iCs/>
      <w:color w:val="007E00" w:themeColor="accent1"/>
    </w:rPr>
  </w:style>
  <w:style w:type="table" w:styleId="MediumList2-Accent1">
    <w:name w:val="Medium List 2 Accent 1"/>
    <w:basedOn w:val="TableNormal"/>
    <w:uiPriority w:val="66"/>
    <w:rsid w:val="00227185"/>
    <w:pPr>
      <w:spacing w:after="0" w:line="240" w:lineRule="auto"/>
    </w:pPr>
    <w:rPr>
      <w:rFonts w:asciiTheme="majorHAnsi" w:eastAsiaTheme="majorEastAsia" w:hAnsiTheme="majorHAnsi" w:cstheme="majorBidi"/>
      <w:color w:val="000000" w:themeColor="text1"/>
      <w:lang w:val="en-US" w:eastAsia="ja-JP"/>
    </w:rPr>
    <w:tblPr>
      <w:tblStyleRowBandSize w:val="1"/>
      <w:tblStyleColBandSize w:val="1"/>
      <w:tblBorders>
        <w:top w:val="single" w:sz="8" w:space="0" w:color="007E00" w:themeColor="accent1"/>
        <w:left w:val="single" w:sz="8" w:space="0" w:color="007E00" w:themeColor="accent1"/>
        <w:bottom w:val="single" w:sz="8" w:space="0" w:color="007E00" w:themeColor="accent1"/>
        <w:right w:val="single" w:sz="8" w:space="0" w:color="007E00" w:themeColor="accent1"/>
      </w:tblBorders>
    </w:tblPr>
    <w:tblStylePr w:type="firstRow">
      <w:rPr>
        <w:sz w:val="24"/>
        <w:szCs w:val="24"/>
      </w:rPr>
      <w:tblPr/>
      <w:tcPr>
        <w:tcBorders>
          <w:top w:val="nil"/>
          <w:left w:val="nil"/>
          <w:bottom w:val="single" w:sz="24" w:space="0" w:color="007E00" w:themeColor="accent1"/>
          <w:right w:val="nil"/>
          <w:insideH w:val="nil"/>
          <w:insideV w:val="nil"/>
        </w:tcBorders>
        <w:shd w:val="clear" w:color="auto" w:fill="FFFFFF" w:themeFill="background1"/>
      </w:tcPr>
    </w:tblStylePr>
    <w:tblStylePr w:type="lastRow">
      <w:tblPr/>
      <w:tcPr>
        <w:tcBorders>
          <w:top w:val="single" w:sz="8" w:space="0" w:color="007E00"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7E00" w:themeColor="accent1"/>
          <w:insideH w:val="nil"/>
          <w:insideV w:val="nil"/>
        </w:tcBorders>
        <w:shd w:val="clear" w:color="auto" w:fill="FFFFFF" w:themeFill="background1"/>
      </w:tcPr>
    </w:tblStylePr>
    <w:tblStylePr w:type="lastCol">
      <w:tblPr/>
      <w:tcPr>
        <w:tcBorders>
          <w:top w:val="nil"/>
          <w:left w:val="single" w:sz="8" w:space="0" w:color="007E00"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0FFA0" w:themeFill="accent1" w:themeFillTint="3F"/>
      </w:tcPr>
    </w:tblStylePr>
    <w:tblStylePr w:type="band1Horz">
      <w:tblPr/>
      <w:tcPr>
        <w:tcBorders>
          <w:top w:val="nil"/>
          <w:bottom w:val="nil"/>
          <w:insideH w:val="nil"/>
          <w:insideV w:val="nil"/>
        </w:tcBorders>
        <w:shd w:val="clear" w:color="auto" w:fill="A0FFA0" w:themeFill="accent1" w:themeFillTint="3F"/>
      </w:tcPr>
    </w:tblStylePr>
    <w:tblStylePr w:type="nwCell">
      <w:tblPr/>
      <w:tcPr>
        <w:shd w:val="clear" w:color="auto" w:fill="FFFFFF" w:themeFill="background1"/>
      </w:tcPr>
    </w:tblStylePr>
    <w:tblStylePr w:type="swCell">
      <w:tblPr/>
      <w:tcPr>
        <w:tcBorders>
          <w:top w:val="nil"/>
        </w:tcBorders>
      </w:tcPr>
    </w:tblStylePr>
  </w:style>
  <w:style w:type="character" w:styleId="CommentReference">
    <w:name w:val="annotation reference"/>
    <w:basedOn w:val="DefaultParagraphFont"/>
    <w:uiPriority w:val="99"/>
    <w:semiHidden/>
    <w:unhideWhenUsed/>
    <w:rsid w:val="00A40742"/>
    <w:rPr>
      <w:sz w:val="16"/>
      <w:szCs w:val="16"/>
    </w:rPr>
  </w:style>
  <w:style w:type="paragraph" w:styleId="CommentText">
    <w:name w:val="annotation text"/>
    <w:basedOn w:val="Normal"/>
    <w:link w:val="CommentTextChar"/>
    <w:uiPriority w:val="99"/>
    <w:semiHidden/>
    <w:unhideWhenUsed/>
    <w:rsid w:val="00A40742"/>
    <w:pPr>
      <w:spacing w:line="240" w:lineRule="auto"/>
    </w:pPr>
    <w:rPr>
      <w:sz w:val="20"/>
      <w:szCs w:val="20"/>
    </w:rPr>
  </w:style>
  <w:style w:type="character" w:customStyle="1" w:styleId="CommentTextChar">
    <w:name w:val="Comment Text Char"/>
    <w:basedOn w:val="DefaultParagraphFont"/>
    <w:link w:val="CommentText"/>
    <w:uiPriority w:val="99"/>
    <w:semiHidden/>
    <w:rsid w:val="00A40742"/>
    <w:rPr>
      <w:sz w:val="20"/>
      <w:szCs w:val="20"/>
      <w:lang w:val="en-GB"/>
    </w:rPr>
  </w:style>
  <w:style w:type="paragraph" w:styleId="CommentSubject">
    <w:name w:val="annotation subject"/>
    <w:basedOn w:val="CommentText"/>
    <w:next w:val="CommentText"/>
    <w:link w:val="CommentSubjectChar"/>
    <w:uiPriority w:val="99"/>
    <w:semiHidden/>
    <w:unhideWhenUsed/>
    <w:rsid w:val="00A40742"/>
    <w:rPr>
      <w:b/>
      <w:bCs/>
    </w:rPr>
  </w:style>
  <w:style w:type="character" w:customStyle="1" w:styleId="CommentSubjectChar">
    <w:name w:val="Comment Subject Char"/>
    <w:basedOn w:val="CommentTextChar"/>
    <w:link w:val="CommentSubject"/>
    <w:uiPriority w:val="99"/>
    <w:semiHidden/>
    <w:rsid w:val="00A40742"/>
    <w:rPr>
      <w:b/>
      <w:bCs/>
      <w:sz w:val="20"/>
      <w:szCs w:val="20"/>
      <w:lang w:val="en-GB"/>
    </w:rPr>
  </w:style>
  <w:style w:type="table" w:styleId="MediumShading1-Accent1">
    <w:name w:val="Medium Shading 1 Accent 1"/>
    <w:basedOn w:val="TableNormal"/>
    <w:uiPriority w:val="63"/>
    <w:rsid w:val="00A40671"/>
    <w:pPr>
      <w:spacing w:after="0" w:line="240" w:lineRule="auto"/>
    </w:pPr>
    <w:tblPr>
      <w:tblStyleRowBandSize w:val="1"/>
      <w:tblStyleColBandSize w:val="1"/>
      <w:tblBorders>
        <w:top w:val="single" w:sz="8" w:space="0" w:color="00DE00" w:themeColor="accent1" w:themeTint="BF"/>
        <w:left w:val="single" w:sz="8" w:space="0" w:color="00DE00" w:themeColor="accent1" w:themeTint="BF"/>
        <w:bottom w:val="single" w:sz="8" w:space="0" w:color="00DE00" w:themeColor="accent1" w:themeTint="BF"/>
        <w:right w:val="single" w:sz="8" w:space="0" w:color="00DE00" w:themeColor="accent1" w:themeTint="BF"/>
        <w:insideH w:val="single" w:sz="8" w:space="0" w:color="00DE00" w:themeColor="accent1" w:themeTint="BF"/>
      </w:tblBorders>
    </w:tblPr>
    <w:tblStylePr w:type="firstRow">
      <w:pPr>
        <w:spacing w:before="0" w:after="0" w:line="240" w:lineRule="auto"/>
      </w:pPr>
      <w:rPr>
        <w:b/>
        <w:bCs/>
        <w:color w:val="FFFFFF" w:themeColor="background1"/>
      </w:rPr>
      <w:tblPr/>
      <w:tcPr>
        <w:tcBorders>
          <w:top w:val="single" w:sz="8" w:space="0" w:color="00DE00" w:themeColor="accent1" w:themeTint="BF"/>
          <w:left w:val="single" w:sz="8" w:space="0" w:color="00DE00" w:themeColor="accent1" w:themeTint="BF"/>
          <w:bottom w:val="single" w:sz="8" w:space="0" w:color="00DE00" w:themeColor="accent1" w:themeTint="BF"/>
          <w:right w:val="single" w:sz="8" w:space="0" w:color="00DE00" w:themeColor="accent1" w:themeTint="BF"/>
          <w:insideH w:val="nil"/>
          <w:insideV w:val="nil"/>
        </w:tcBorders>
        <w:shd w:val="clear" w:color="auto" w:fill="007E00" w:themeFill="accent1"/>
      </w:tcPr>
    </w:tblStylePr>
    <w:tblStylePr w:type="lastRow">
      <w:pPr>
        <w:spacing w:before="0" w:after="0" w:line="240" w:lineRule="auto"/>
      </w:pPr>
      <w:rPr>
        <w:b/>
        <w:bCs/>
      </w:rPr>
      <w:tblPr/>
      <w:tcPr>
        <w:tcBorders>
          <w:top w:val="double" w:sz="6" w:space="0" w:color="00DE00" w:themeColor="accent1" w:themeTint="BF"/>
          <w:left w:val="single" w:sz="8" w:space="0" w:color="00DE00" w:themeColor="accent1" w:themeTint="BF"/>
          <w:bottom w:val="single" w:sz="8" w:space="0" w:color="00DE00" w:themeColor="accent1" w:themeTint="BF"/>
          <w:right w:val="single" w:sz="8" w:space="0" w:color="00DE00" w:themeColor="accent1" w:themeTint="BF"/>
          <w:insideH w:val="nil"/>
          <w:insideV w:val="nil"/>
        </w:tcBorders>
      </w:tcPr>
    </w:tblStylePr>
    <w:tblStylePr w:type="firstCol">
      <w:rPr>
        <w:b/>
        <w:bCs/>
      </w:rPr>
    </w:tblStylePr>
    <w:tblStylePr w:type="lastCol">
      <w:rPr>
        <w:b/>
        <w:bCs/>
      </w:rPr>
    </w:tblStylePr>
    <w:tblStylePr w:type="band1Vert">
      <w:tblPr/>
      <w:tcPr>
        <w:shd w:val="clear" w:color="auto" w:fill="A0FFA0" w:themeFill="accent1" w:themeFillTint="3F"/>
      </w:tcPr>
    </w:tblStylePr>
    <w:tblStylePr w:type="band1Horz">
      <w:tblPr/>
      <w:tcPr>
        <w:tcBorders>
          <w:insideH w:val="nil"/>
          <w:insideV w:val="nil"/>
        </w:tcBorders>
        <w:shd w:val="clear" w:color="auto" w:fill="A0FFA0" w:themeFill="accent1" w:themeFillTint="3F"/>
      </w:tcPr>
    </w:tblStylePr>
    <w:tblStylePr w:type="band2Horz">
      <w:tblPr/>
      <w:tcPr>
        <w:tcBorders>
          <w:insideH w:val="nil"/>
          <w:insideV w:val="nil"/>
        </w:tcBorders>
      </w:tcPr>
    </w:tblStylePr>
  </w:style>
  <w:style w:type="table" w:styleId="LightList-Accent1">
    <w:name w:val="Light List Accent 1"/>
    <w:basedOn w:val="TableNormal"/>
    <w:uiPriority w:val="61"/>
    <w:rsid w:val="00A40671"/>
    <w:pPr>
      <w:spacing w:after="0" w:line="240" w:lineRule="auto"/>
    </w:pPr>
    <w:tblPr>
      <w:tblStyleRowBandSize w:val="1"/>
      <w:tblStyleColBandSize w:val="1"/>
      <w:tblBorders>
        <w:top w:val="single" w:sz="8" w:space="0" w:color="007E00" w:themeColor="accent1"/>
        <w:left w:val="single" w:sz="8" w:space="0" w:color="007E00" w:themeColor="accent1"/>
        <w:bottom w:val="single" w:sz="8" w:space="0" w:color="007E00" w:themeColor="accent1"/>
        <w:right w:val="single" w:sz="8" w:space="0" w:color="007E00" w:themeColor="accent1"/>
      </w:tblBorders>
    </w:tblPr>
    <w:tblStylePr w:type="firstRow">
      <w:pPr>
        <w:spacing w:before="0" w:after="0" w:line="240" w:lineRule="auto"/>
      </w:pPr>
      <w:rPr>
        <w:b/>
        <w:bCs/>
        <w:color w:val="FFFFFF" w:themeColor="background1"/>
      </w:rPr>
      <w:tblPr/>
      <w:tcPr>
        <w:shd w:val="clear" w:color="auto" w:fill="007E00" w:themeFill="accent1"/>
      </w:tcPr>
    </w:tblStylePr>
    <w:tblStylePr w:type="lastRow">
      <w:pPr>
        <w:spacing w:before="0" w:after="0" w:line="240" w:lineRule="auto"/>
      </w:pPr>
      <w:rPr>
        <w:b/>
        <w:bCs/>
      </w:rPr>
      <w:tblPr/>
      <w:tcPr>
        <w:tcBorders>
          <w:top w:val="double" w:sz="6" w:space="0" w:color="007E00" w:themeColor="accent1"/>
          <w:left w:val="single" w:sz="8" w:space="0" w:color="007E00" w:themeColor="accent1"/>
          <w:bottom w:val="single" w:sz="8" w:space="0" w:color="007E00" w:themeColor="accent1"/>
          <w:right w:val="single" w:sz="8" w:space="0" w:color="007E00" w:themeColor="accent1"/>
        </w:tcBorders>
      </w:tcPr>
    </w:tblStylePr>
    <w:tblStylePr w:type="firstCol">
      <w:rPr>
        <w:b/>
        <w:bCs/>
      </w:rPr>
    </w:tblStylePr>
    <w:tblStylePr w:type="lastCol">
      <w:rPr>
        <w:b/>
        <w:bCs/>
      </w:rPr>
    </w:tblStylePr>
    <w:tblStylePr w:type="band1Vert">
      <w:tblPr/>
      <w:tcPr>
        <w:tcBorders>
          <w:top w:val="single" w:sz="8" w:space="0" w:color="007E00" w:themeColor="accent1"/>
          <w:left w:val="single" w:sz="8" w:space="0" w:color="007E00" w:themeColor="accent1"/>
          <w:bottom w:val="single" w:sz="8" w:space="0" w:color="007E00" w:themeColor="accent1"/>
          <w:right w:val="single" w:sz="8" w:space="0" w:color="007E00" w:themeColor="accent1"/>
        </w:tcBorders>
      </w:tcPr>
    </w:tblStylePr>
    <w:tblStylePr w:type="band1Horz">
      <w:tblPr/>
      <w:tcPr>
        <w:tcBorders>
          <w:top w:val="single" w:sz="8" w:space="0" w:color="007E00" w:themeColor="accent1"/>
          <w:left w:val="single" w:sz="8" w:space="0" w:color="007E00" w:themeColor="accent1"/>
          <w:bottom w:val="single" w:sz="8" w:space="0" w:color="007E00" w:themeColor="accent1"/>
          <w:right w:val="single" w:sz="8" w:space="0" w:color="007E00" w:themeColor="accent1"/>
        </w:tcBorders>
      </w:tcPr>
    </w:tblStylePr>
  </w:style>
  <w:style w:type="table" w:customStyle="1" w:styleId="FEEColored">
    <w:name w:val="FEE Colored"/>
    <w:basedOn w:val="FEESimple"/>
    <w:uiPriority w:val="99"/>
    <w:rsid w:val="008E2E6E"/>
    <w:pPr>
      <w:spacing w:after="0"/>
    </w:pPr>
    <w:tblPr/>
    <w:tblStylePr w:type="firstRow">
      <w:rPr>
        <w:b/>
        <w:color w:val="FFFFFF" w:themeColor="background1"/>
      </w:rPr>
      <w:tblPr/>
      <w:tcPr>
        <w:tcBorders>
          <w:top w:val="single" w:sz="4" w:space="0" w:color="007E00" w:themeColor="accent1"/>
          <w:left w:val="single" w:sz="4" w:space="0" w:color="007E00" w:themeColor="accent1"/>
          <w:bottom w:val="single" w:sz="18" w:space="0" w:color="007E00" w:themeColor="accent1"/>
          <w:right w:val="single" w:sz="4" w:space="0" w:color="007E00" w:themeColor="accent1"/>
          <w:insideH w:val="single" w:sz="4" w:space="0" w:color="007E00" w:themeColor="accent1"/>
          <w:insideV w:val="single" w:sz="4" w:space="0" w:color="007E00" w:themeColor="accent1"/>
          <w:tl2br w:val="nil"/>
          <w:tr2bl w:val="nil"/>
        </w:tcBorders>
        <w:shd w:val="clear" w:color="auto" w:fill="007E00" w:themeFill="accent1"/>
      </w:tcPr>
    </w:tblStylePr>
    <w:tblStylePr w:type="firstCol">
      <w:rPr>
        <w:b/>
        <w:color w:val="FFFFFF" w:themeColor="background1"/>
      </w:rPr>
      <w:tblPr/>
      <w:tcPr>
        <w:shd w:val="clear" w:color="auto" w:fill="007E00" w:themeFill="accent1"/>
      </w:tcPr>
    </w:tblStylePr>
  </w:style>
  <w:style w:type="paragraph" w:customStyle="1" w:styleId="Tabletext">
    <w:name w:val="Table text"/>
    <w:basedOn w:val="Normal"/>
    <w:uiPriority w:val="4"/>
    <w:rsid w:val="00FC44FE"/>
    <w:pPr>
      <w:keepNext/>
      <w:spacing w:before="60" w:after="60" w:line="240" w:lineRule="auto"/>
    </w:pPr>
    <w:rPr>
      <w:sz w:val="20"/>
    </w:rPr>
  </w:style>
  <w:style w:type="paragraph" w:customStyle="1" w:styleId="Paragraphsettings">
    <w:name w:val="Paragraph settings"/>
    <w:basedOn w:val="Normal"/>
    <w:next w:val="Text"/>
    <w:uiPriority w:val="14"/>
    <w:semiHidden/>
    <w:qFormat/>
    <w:rsid w:val="00454C67"/>
  </w:style>
  <w:style w:type="table" w:styleId="MediumGrid3-Accent1">
    <w:name w:val="Medium Grid 3 Accent 1"/>
    <w:basedOn w:val="TableNormal"/>
    <w:uiPriority w:val="69"/>
    <w:rsid w:val="001A6AA0"/>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0FFA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7E00"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7E00"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7E00"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7E00"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3FFF3F"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3FFF3F" w:themeFill="accent1" w:themeFillTint="7F"/>
      </w:tcPr>
    </w:tblStylePr>
  </w:style>
  <w:style w:type="table" w:styleId="MediumShading2-Accent1">
    <w:name w:val="Medium Shading 2 Accent 1"/>
    <w:basedOn w:val="TableNormal"/>
    <w:uiPriority w:val="64"/>
    <w:rsid w:val="00C16B6C"/>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7E00"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7E00" w:themeFill="accent1"/>
      </w:tcPr>
    </w:tblStylePr>
    <w:tblStylePr w:type="lastCol">
      <w:rPr>
        <w:b/>
        <w:bCs/>
        <w:color w:val="FFFFFF" w:themeColor="background1"/>
      </w:rPr>
      <w:tblPr/>
      <w:tcPr>
        <w:tcBorders>
          <w:left w:val="nil"/>
          <w:right w:val="nil"/>
          <w:insideH w:val="nil"/>
          <w:insideV w:val="nil"/>
        </w:tcBorders>
        <w:shd w:val="clear" w:color="auto" w:fill="007E00"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Caption">
    <w:name w:val="caption"/>
    <w:aliases w:val="Table Title"/>
    <w:basedOn w:val="Normal"/>
    <w:next w:val="Normal"/>
    <w:uiPriority w:val="4"/>
    <w:rsid w:val="00FC44FE"/>
    <w:pPr>
      <w:keepNext/>
      <w:spacing w:before="200" w:after="60"/>
      <w:jc w:val="both"/>
    </w:pPr>
    <w:rPr>
      <w:b/>
      <w:color w:val="007E00" w:themeColor="accent1"/>
    </w:rPr>
  </w:style>
  <w:style w:type="table" w:customStyle="1" w:styleId="FEESimple">
    <w:name w:val="FEE Simple"/>
    <w:basedOn w:val="TableNormal"/>
    <w:uiPriority w:val="99"/>
    <w:rsid w:val="00AB5E91"/>
    <w:pPr>
      <w:keepNext/>
      <w:spacing w:before="60" w:after="60" w:line="240" w:lineRule="auto"/>
    </w:pPr>
    <w:rPr>
      <w:sz w:val="20"/>
    </w:rPr>
    <w:tblPr>
      <w:tblBorders>
        <w:top w:val="single" w:sz="4" w:space="0" w:color="007E00" w:themeColor="accent1"/>
        <w:left w:val="single" w:sz="4" w:space="0" w:color="007E00" w:themeColor="accent1"/>
        <w:bottom w:val="single" w:sz="4" w:space="0" w:color="007E00" w:themeColor="accent1"/>
        <w:right w:val="single" w:sz="4" w:space="0" w:color="007E00" w:themeColor="accent1"/>
        <w:insideH w:val="single" w:sz="4" w:space="0" w:color="007E00" w:themeColor="accent1"/>
        <w:insideV w:val="single" w:sz="4" w:space="0" w:color="007E00" w:themeColor="accent1"/>
      </w:tblBorders>
    </w:tblPr>
    <w:tblStylePr w:type="firstRow">
      <w:rPr>
        <w:b/>
      </w:rPr>
      <w:tblPr/>
      <w:tcPr>
        <w:tcBorders>
          <w:top w:val="single" w:sz="4" w:space="0" w:color="007E00" w:themeColor="accent1"/>
          <w:left w:val="single" w:sz="4" w:space="0" w:color="007E00" w:themeColor="accent1"/>
          <w:bottom w:val="single" w:sz="18" w:space="0" w:color="007E00" w:themeColor="accent1"/>
          <w:right w:val="single" w:sz="4" w:space="0" w:color="007E00" w:themeColor="accent1"/>
          <w:insideH w:val="single" w:sz="4" w:space="0" w:color="007E00" w:themeColor="accent1"/>
          <w:insideV w:val="single" w:sz="4" w:space="0" w:color="007E00" w:themeColor="accent1"/>
          <w:tl2br w:val="nil"/>
          <w:tr2bl w:val="nil"/>
        </w:tcBorders>
      </w:tcPr>
    </w:tblStylePr>
    <w:tblStylePr w:type="firstCol">
      <w:rPr>
        <w:b/>
      </w:rPr>
    </w:tblStylePr>
  </w:style>
  <w:style w:type="paragraph" w:customStyle="1" w:styleId="Tablecaptionbelow">
    <w:name w:val="Table caption below"/>
    <w:basedOn w:val="Text"/>
    <w:next w:val="Text"/>
    <w:uiPriority w:val="4"/>
    <w:rsid w:val="00AE0E11"/>
    <w:pPr>
      <w:spacing w:before="60" w:line="240" w:lineRule="auto"/>
    </w:pPr>
    <w:rPr>
      <w:sz w:val="18"/>
    </w:rPr>
  </w:style>
  <w:style w:type="paragraph" w:customStyle="1" w:styleId="Heading1topofsection">
    <w:name w:val="Heading 1 top of section"/>
    <w:basedOn w:val="Heading1"/>
    <w:next w:val="Text"/>
    <w:uiPriority w:val="3"/>
    <w:rsid w:val="00F019E7"/>
    <w:pPr>
      <w:spacing w:before="0"/>
    </w:pPr>
  </w:style>
  <w:style w:type="character" w:styleId="Strong">
    <w:name w:val="Strong"/>
    <w:basedOn w:val="DefaultParagraphFont"/>
    <w:uiPriority w:val="22"/>
    <w:semiHidden/>
    <w:qFormat/>
    <w:rsid w:val="00B13B3D"/>
    <w:rPr>
      <w:b/>
      <w:bCs/>
    </w:rPr>
  </w:style>
  <w:style w:type="character" w:customStyle="1" w:styleId="Reference">
    <w:name w:val="Reference"/>
    <w:basedOn w:val="DefaultParagraphFont"/>
    <w:uiPriority w:val="1"/>
    <w:qFormat/>
    <w:rsid w:val="00B13B3D"/>
    <w:rPr>
      <w:b w:val="0"/>
      <w:bCs w:val="0"/>
      <w:i/>
    </w:rPr>
  </w:style>
  <w:style w:type="paragraph" w:customStyle="1" w:styleId="TextAccentBoxCQuotation">
    <w:name w:val="Text Accent Box C Quotation"/>
    <w:basedOn w:val="Normal"/>
    <w:uiPriority w:val="5"/>
    <w:rsid w:val="007953A0"/>
    <w:pPr>
      <w:spacing w:line="240" w:lineRule="auto"/>
      <w:ind w:firstLine="510"/>
    </w:pPr>
    <w:rPr>
      <w:i/>
    </w:rPr>
  </w:style>
  <w:style w:type="paragraph" w:styleId="TableofFigures">
    <w:name w:val="table of figures"/>
    <w:basedOn w:val="Normal"/>
    <w:next w:val="Normal"/>
    <w:uiPriority w:val="99"/>
    <w:semiHidden/>
    <w:rsid w:val="006E7170"/>
    <w:pPr>
      <w:spacing w:after="0"/>
    </w:pPr>
  </w:style>
  <w:style w:type="character" w:customStyle="1" w:styleId="Heading4Char">
    <w:name w:val="Heading 4 Char"/>
    <w:basedOn w:val="DefaultParagraphFont"/>
    <w:link w:val="Heading4"/>
    <w:uiPriority w:val="9"/>
    <w:semiHidden/>
    <w:rsid w:val="00DE728B"/>
    <w:rPr>
      <w:rFonts w:asciiTheme="majorHAnsi" w:eastAsiaTheme="majorEastAsia" w:hAnsiTheme="majorHAnsi" w:cstheme="majorBidi"/>
      <w:b/>
      <w:bCs/>
      <w:i/>
      <w:iCs/>
      <w:color w:val="007E00" w:themeColor="accent1"/>
      <w:lang w:val="en-GB"/>
    </w:rPr>
  </w:style>
  <w:style w:type="paragraph" w:styleId="TOAHeading">
    <w:name w:val="toa heading"/>
    <w:basedOn w:val="Normal"/>
    <w:next w:val="Normal"/>
    <w:uiPriority w:val="99"/>
    <w:semiHidden/>
    <w:unhideWhenUsed/>
    <w:rsid w:val="007A4C53"/>
    <w:pPr>
      <w:spacing w:before="120"/>
    </w:pPr>
    <w:rPr>
      <w:rFonts w:asciiTheme="majorHAnsi" w:eastAsiaTheme="majorEastAsia" w:hAnsiTheme="majorHAnsi" w:cstheme="majorBidi"/>
      <w:b/>
      <w:bCs/>
      <w:sz w:val="24"/>
      <w:szCs w:val="24"/>
    </w:rPr>
  </w:style>
  <w:style w:type="paragraph" w:styleId="TableofAuthorities">
    <w:name w:val="table of authorities"/>
    <w:basedOn w:val="Normal"/>
    <w:next w:val="Normal"/>
    <w:uiPriority w:val="99"/>
    <w:semiHidden/>
    <w:unhideWhenUsed/>
    <w:rsid w:val="007A4C53"/>
    <w:pPr>
      <w:spacing w:after="0"/>
      <w:ind w:left="220" w:hanging="220"/>
    </w:pPr>
  </w:style>
  <w:style w:type="paragraph" w:customStyle="1" w:styleId="Addressline">
    <w:name w:val="Address line"/>
    <w:basedOn w:val="Normal"/>
    <w:uiPriority w:val="5"/>
    <w:rsid w:val="00595785"/>
    <w:pPr>
      <w:spacing w:after="0"/>
      <w:ind w:left="5670"/>
    </w:pPr>
  </w:style>
  <w:style w:type="paragraph" w:customStyle="1" w:styleId="Dateline">
    <w:name w:val="Date line"/>
    <w:basedOn w:val="Normal"/>
    <w:next w:val="Text"/>
    <w:uiPriority w:val="5"/>
    <w:rsid w:val="00595785"/>
    <w:pPr>
      <w:spacing w:before="600" w:after="360"/>
      <w:ind w:left="5670"/>
    </w:pPr>
  </w:style>
  <w:style w:type="paragraph" w:customStyle="1" w:styleId="Subjectline">
    <w:name w:val="Subject line"/>
    <w:basedOn w:val="Text"/>
    <w:next w:val="Text"/>
    <w:uiPriority w:val="5"/>
    <w:qFormat/>
    <w:rsid w:val="00922742"/>
    <w:rPr>
      <w:b/>
    </w:rPr>
  </w:style>
  <w:style w:type="paragraph" w:customStyle="1" w:styleId="Signatureline">
    <w:name w:val="Signature line"/>
    <w:basedOn w:val="Text"/>
    <w:next w:val="Text"/>
    <w:uiPriority w:val="6"/>
    <w:qFormat/>
    <w:rsid w:val="00C912EB"/>
    <w:pPr>
      <w:tabs>
        <w:tab w:val="left" w:pos="3969"/>
      </w:tabs>
      <w:spacing w:before="0" w:after="0"/>
    </w:pPr>
  </w:style>
  <w:style w:type="paragraph" w:customStyle="1" w:styleId="Textlongcitation">
    <w:name w:val="Text long citation"/>
    <w:basedOn w:val="Text"/>
    <w:uiPriority w:val="6"/>
    <w:qFormat/>
    <w:rsid w:val="007547B5"/>
    <w:pPr>
      <w:spacing w:before="80" w:after="80"/>
      <w:ind w:left="709" w:right="709"/>
    </w:pPr>
    <w:rPr>
      <w:sz w:val="20"/>
    </w:rPr>
  </w:style>
  <w:style w:type="paragraph" w:customStyle="1" w:styleId="Questiontext">
    <w:name w:val="Question text"/>
    <w:basedOn w:val="Text"/>
    <w:next w:val="TextDraft"/>
    <w:uiPriority w:val="6"/>
    <w:qFormat/>
    <w:rsid w:val="00D95CD8"/>
    <w:pPr>
      <w:spacing w:before="80" w:after="80"/>
      <w:ind w:left="708" w:right="709"/>
    </w:pPr>
    <w:rPr>
      <w:i/>
      <w:sz w:val="18"/>
    </w:rPr>
  </w:style>
  <w:style w:type="paragraph" w:styleId="ListParagraph">
    <w:name w:val="List Paragraph"/>
    <w:basedOn w:val="Normal"/>
    <w:uiPriority w:val="34"/>
    <w:semiHidden/>
    <w:qFormat/>
    <w:rsid w:val="00462B5A"/>
    <w:pPr>
      <w:ind w:left="720"/>
      <w:contextualSpacing/>
    </w:pPr>
  </w:style>
  <w:style w:type="paragraph" w:customStyle="1" w:styleId="Questionnumbered1">
    <w:name w:val="Question numbered 1."/>
    <w:basedOn w:val="Text"/>
    <w:next w:val="TextDraft"/>
    <w:uiPriority w:val="6"/>
    <w:qFormat/>
    <w:rsid w:val="00D95CD8"/>
    <w:pPr>
      <w:numPr>
        <w:numId w:val="18"/>
      </w:numPr>
      <w:spacing w:before="80" w:after="80"/>
      <w:ind w:right="709"/>
    </w:pPr>
    <w:rPr>
      <w:i/>
      <w:sz w:val="18"/>
    </w:rPr>
  </w:style>
  <w:style w:type="paragraph" w:customStyle="1" w:styleId="Questiontitle">
    <w:name w:val="Question title"/>
    <w:basedOn w:val="Text"/>
    <w:next w:val="Questiontext"/>
    <w:uiPriority w:val="6"/>
    <w:qFormat/>
    <w:rsid w:val="00A42010"/>
    <w:pPr>
      <w:pBdr>
        <w:top w:val="single" w:sz="18" w:space="1" w:color="4F81BD" w:themeColor="accent2"/>
      </w:pBdr>
      <w:spacing w:after="80"/>
      <w:outlineLvl w:val="0"/>
    </w:pPr>
    <w:rPr>
      <w:b/>
      <w:color w:val="4F81BD" w:themeColor="accent2"/>
      <w:sz w:val="24"/>
    </w:rPr>
  </w:style>
  <w:style w:type="paragraph" w:customStyle="1" w:styleId="Questionnumbereda">
    <w:name w:val="Question numbered a)"/>
    <w:basedOn w:val="Text"/>
    <w:next w:val="TextDraft"/>
    <w:uiPriority w:val="6"/>
    <w:qFormat/>
    <w:rsid w:val="00D95CD8"/>
    <w:pPr>
      <w:numPr>
        <w:numId w:val="20"/>
      </w:numPr>
      <w:spacing w:before="80" w:after="80"/>
      <w:ind w:right="709"/>
    </w:pPr>
    <w:rPr>
      <w:i/>
      <w:sz w:val="18"/>
    </w:rPr>
  </w:style>
  <w:style w:type="paragraph" w:customStyle="1" w:styleId="Questionsection">
    <w:name w:val="Question section"/>
    <w:basedOn w:val="Text"/>
    <w:next w:val="TextDraft"/>
    <w:uiPriority w:val="6"/>
    <w:qFormat/>
    <w:rsid w:val="008B3446"/>
    <w:rPr>
      <w:b/>
    </w:rPr>
  </w:style>
  <w:style w:type="paragraph" w:styleId="TOC5">
    <w:name w:val="toc 5"/>
    <w:basedOn w:val="Normal"/>
    <w:next w:val="Normal"/>
    <w:autoRedefine/>
    <w:uiPriority w:val="39"/>
    <w:unhideWhenUsed/>
    <w:rsid w:val="00FC5E60"/>
    <w:pPr>
      <w:spacing w:after="100"/>
      <w:ind w:left="880"/>
    </w:pPr>
  </w:style>
  <w:style w:type="paragraph" w:styleId="BodyText">
    <w:name w:val="Body Text"/>
    <w:basedOn w:val="Normal"/>
    <w:link w:val="BodyTextChar"/>
    <w:uiPriority w:val="1"/>
    <w:qFormat/>
    <w:rsid w:val="00267802"/>
    <w:pPr>
      <w:widowControl w:val="0"/>
      <w:spacing w:after="0" w:line="240" w:lineRule="auto"/>
      <w:ind w:left="440"/>
    </w:pPr>
    <w:rPr>
      <w:rFonts w:ascii="Arial" w:eastAsia="Arial" w:hAnsi="Arial"/>
      <w:sz w:val="21"/>
      <w:szCs w:val="21"/>
      <w:lang w:val="en-US"/>
    </w:rPr>
  </w:style>
  <w:style w:type="character" w:customStyle="1" w:styleId="BodyTextChar">
    <w:name w:val="Body Text Char"/>
    <w:basedOn w:val="DefaultParagraphFont"/>
    <w:link w:val="BodyText"/>
    <w:uiPriority w:val="1"/>
    <w:rsid w:val="00267802"/>
    <w:rPr>
      <w:rFonts w:ascii="Arial" w:eastAsia="Arial" w:hAnsi="Arial"/>
      <w:sz w:val="21"/>
      <w:szCs w:val="21"/>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2" w:unhideWhenUsed="0" w:qFormat="1"/>
    <w:lsdException w:name="heading 3" w:uiPriority="2"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lsdException w:name="Default Paragraph Font" w:uiPriority="1"/>
    <w:lsdException w:name="Body Text" w:uiPriority="1" w:qFormat="1"/>
    <w:lsdException w:name="Subtitle" w:semiHidden="0" w:uiPriority="11" w:unhideWhenUsed="0"/>
    <w:lsdException w:name="Strong" w:semiHidden="0" w:uiPriority="22" w:unhideWhenUsed="0" w:qFormat="1"/>
    <w:lsdException w:name="Emphasis" w:semiHidden="0" w:uiPriority="1" w:unhideWhenUsed="0" w:qFormat="1"/>
    <w:lsdException w:name="Table Grid" w:semiHidden="0" w:uiPriority="59" w:unhideWhenUsed="0"/>
    <w:lsdException w:name="Placeholder Text" w:unhideWhenUsed="0"/>
    <w:lsdException w:name="No Spacing" w:uiPriority="14"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semiHidden="0"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uiPriority w:val="6"/>
    <w:unhideWhenUsed/>
    <w:qFormat/>
    <w:rsid w:val="00922742"/>
    <w:pPr>
      <w:spacing w:line="264" w:lineRule="auto"/>
    </w:pPr>
    <w:rPr>
      <w:lang w:val="en-GB"/>
    </w:rPr>
  </w:style>
  <w:style w:type="paragraph" w:styleId="Heading1">
    <w:name w:val="heading 1"/>
    <w:basedOn w:val="Paragraphsettings"/>
    <w:next w:val="Text"/>
    <w:link w:val="Heading1Char"/>
    <w:uiPriority w:val="2"/>
    <w:qFormat/>
    <w:rsid w:val="008875E4"/>
    <w:pPr>
      <w:keepNext/>
      <w:spacing w:before="400"/>
      <w:outlineLvl w:val="0"/>
    </w:pPr>
    <w:rPr>
      <w:rFonts w:asciiTheme="majorHAnsi" w:hAnsiTheme="majorHAnsi"/>
      <w:color w:val="24408F"/>
      <w:spacing w:val="10"/>
      <w:sz w:val="28"/>
      <w:szCs w:val="28"/>
    </w:rPr>
  </w:style>
  <w:style w:type="paragraph" w:styleId="Heading2">
    <w:name w:val="heading 2"/>
    <w:basedOn w:val="Paragraphsettings"/>
    <w:next w:val="Text"/>
    <w:link w:val="Heading2Char"/>
    <w:uiPriority w:val="2"/>
    <w:qFormat/>
    <w:rsid w:val="00FC5E60"/>
    <w:pPr>
      <w:keepNext/>
      <w:keepLines/>
      <w:spacing w:before="300"/>
      <w:outlineLvl w:val="1"/>
    </w:pPr>
    <w:rPr>
      <w:rFonts w:eastAsiaTheme="majorEastAsia" w:cstheme="majorBidi"/>
      <w:b/>
      <w:bCs/>
      <w:color w:val="4F81BD" w:themeColor="accent2"/>
      <w:sz w:val="26"/>
      <w:szCs w:val="26"/>
    </w:rPr>
  </w:style>
  <w:style w:type="paragraph" w:styleId="Heading3">
    <w:name w:val="heading 3"/>
    <w:basedOn w:val="Paragraphsettings"/>
    <w:next w:val="Text"/>
    <w:link w:val="Heading3Char"/>
    <w:uiPriority w:val="2"/>
    <w:qFormat/>
    <w:rsid w:val="00E6502F"/>
    <w:pPr>
      <w:keepNext/>
      <w:keepLines/>
      <w:spacing w:before="200"/>
      <w:outlineLvl w:val="2"/>
    </w:pPr>
    <w:rPr>
      <w:rFonts w:eastAsiaTheme="majorEastAsia" w:cstheme="majorBidi"/>
      <w:b/>
      <w:bCs/>
      <w:color w:val="7F7F7F" w:themeColor="accent3"/>
      <w:sz w:val="24"/>
      <w:szCs w:val="24"/>
    </w:rPr>
  </w:style>
  <w:style w:type="paragraph" w:styleId="Heading4">
    <w:name w:val="heading 4"/>
    <w:basedOn w:val="Normal"/>
    <w:next w:val="Normal"/>
    <w:link w:val="Heading4Char"/>
    <w:uiPriority w:val="9"/>
    <w:semiHidden/>
    <w:unhideWhenUsed/>
    <w:qFormat/>
    <w:rsid w:val="00DE728B"/>
    <w:pPr>
      <w:keepNext/>
      <w:keepLines/>
      <w:numPr>
        <w:ilvl w:val="3"/>
        <w:numId w:val="7"/>
      </w:numPr>
      <w:spacing w:before="200" w:after="0"/>
      <w:outlineLvl w:val="3"/>
    </w:pPr>
    <w:rPr>
      <w:rFonts w:asciiTheme="majorHAnsi" w:eastAsiaTheme="majorEastAsia" w:hAnsiTheme="majorHAnsi" w:cstheme="majorBidi"/>
      <w:b/>
      <w:bCs/>
      <w:i/>
      <w:iCs/>
      <w:color w:val="007E00"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02247"/>
    <w:pPr>
      <w:tabs>
        <w:tab w:val="center" w:pos="4536"/>
        <w:tab w:val="right" w:pos="9072"/>
      </w:tabs>
      <w:spacing w:after="0" w:line="240" w:lineRule="auto"/>
    </w:pPr>
  </w:style>
  <w:style w:type="character" w:customStyle="1" w:styleId="HeaderChar">
    <w:name w:val="Header Char"/>
    <w:basedOn w:val="DefaultParagraphFont"/>
    <w:link w:val="Header"/>
    <w:uiPriority w:val="99"/>
    <w:rsid w:val="00102247"/>
  </w:style>
  <w:style w:type="paragraph" w:styleId="Footer">
    <w:name w:val="footer"/>
    <w:basedOn w:val="Normal"/>
    <w:link w:val="FooterChar"/>
    <w:uiPriority w:val="99"/>
    <w:unhideWhenUsed/>
    <w:rsid w:val="002076C1"/>
    <w:pPr>
      <w:tabs>
        <w:tab w:val="center" w:pos="4536"/>
        <w:tab w:val="right" w:pos="9072"/>
      </w:tabs>
      <w:spacing w:after="0" w:line="240" w:lineRule="auto"/>
    </w:pPr>
    <w:rPr>
      <w:sz w:val="18"/>
    </w:rPr>
  </w:style>
  <w:style w:type="character" w:customStyle="1" w:styleId="FooterChar">
    <w:name w:val="Footer Char"/>
    <w:basedOn w:val="DefaultParagraphFont"/>
    <w:link w:val="Footer"/>
    <w:uiPriority w:val="99"/>
    <w:rsid w:val="002076C1"/>
    <w:rPr>
      <w:sz w:val="18"/>
      <w:lang w:val="en-GB"/>
    </w:rPr>
  </w:style>
  <w:style w:type="paragraph" w:styleId="BalloonText">
    <w:name w:val="Balloon Text"/>
    <w:basedOn w:val="Normal"/>
    <w:link w:val="BalloonTextChar"/>
    <w:uiPriority w:val="99"/>
    <w:semiHidden/>
    <w:unhideWhenUsed/>
    <w:rsid w:val="0010224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2247"/>
    <w:rPr>
      <w:rFonts w:ascii="Tahoma" w:hAnsi="Tahoma" w:cs="Tahoma"/>
      <w:sz w:val="16"/>
      <w:szCs w:val="16"/>
    </w:rPr>
  </w:style>
  <w:style w:type="paragraph" w:styleId="Title">
    <w:name w:val="Title"/>
    <w:basedOn w:val="Normal"/>
    <w:next w:val="Subtitle"/>
    <w:link w:val="TitleChar"/>
    <w:uiPriority w:val="2"/>
    <w:unhideWhenUsed/>
    <w:rsid w:val="007911C9"/>
    <w:pPr>
      <w:keepNext/>
      <w:keepLines/>
      <w:tabs>
        <w:tab w:val="left" w:pos="8789"/>
      </w:tabs>
      <w:spacing w:before="720" w:after="120"/>
      <w:ind w:left="567" w:right="652"/>
      <w:jc w:val="center"/>
    </w:pPr>
    <w:rPr>
      <w:rFonts w:asciiTheme="majorHAnsi" w:eastAsiaTheme="majorEastAsia" w:hAnsiTheme="majorHAnsi" w:cstheme="majorBidi"/>
      <w:b/>
      <w:bCs/>
      <w:color w:val="24408F"/>
      <w:spacing w:val="10"/>
      <w:sz w:val="52"/>
      <w:szCs w:val="28"/>
    </w:rPr>
  </w:style>
  <w:style w:type="character" w:customStyle="1" w:styleId="TitleChar">
    <w:name w:val="Title Char"/>
    <w:basedOn w:val="DefaultParagraphFont"/>
    <w:link w:val="Title"/>
    <w:uiPriority w:val="2"/>
    <w:rsid w:val="00DE728B"/>
    <w:rPr>
      <w:rFonts w:asciiTheme="majorHAnsi" w:eastAsiaTheme="majorEastAsia" w:hAnsiTheme="majorHAnsi" w:cstheme="majorBidi"/>
      <w:b/>
      <w:bCs/>
      <w:color w:val="24408F"/>
      <w:spacing w:val="10"/>
      <w:sz w:val="52"/>
      <w:szCs w:val="28"/>
      <w:lang w:val="en-GB"/>
    </w:rPr>
  </w:style>
  <w:style w:type="paragraph" w:styleId="Subtitle">
    <w:name w:val="Subtitle"/>
    <w:basedOn w:val="Normal"/>
    <w:next w:val="Publicationtype"/>
    <w:link w:val="SubtitleChar"/>
    <w:uiPriority w:val="2"/>
    <w:unhideWhenUsed/>
    <w:rsid w:val="00376083"/>
    <w:pPr>
      <w:keepNext/>
      <w:keepLines/>
      <w:spacing w:before="120" w:after="480"/>
      <w:ind w:left="567" w:right="652"/>
      <w:jc w:val="center"/>
    </w:pPr>
    <w:rPr>
      <w:rFonts w:eastAsiaTheme="majorEastAsia" w:cstheme="majorBidi"/>
      <w:bCs/>
      <w:color w:val="7F7F7F" w:themeColor="accent3"/>
      <w:sz w:val="36"/>
      <w:szCs w:val="28"/>
    </w:rPr>
  </w:style>
  <w:style w:type="character" w:customStyle="1" w:styleId="SubtitleChar">
    <w:name w:val="Subtitle Char"/>
    <w:basedOn w:val="DefaultParagraphFont"/>
    <w:link w:val="Subtitle"/>
    <w:uiPriority w:val="2"/>
    <w:rsid w:val="00DE728B"/>
    <w:rPr>
      <w:rFonts w:eastAsiaTheme="majorEastAsia" w:cstheme="majorBidi"/>
      <w:bCs/>
      <w:color w:val="7F7F7F" w:themeColor="accent3"/>
      <w:sz w:val="36"/>
      <w:szCs w:val="28"/>
      <w:lang w:val="en-GB"/>
    </w:rPr>
  </w:style>
  <w:style w:type="paragraph" w:customStyle="1" w:styleId="Publicationtype">
    <w:name w:val="Publication type"/>
    <w:basedOn w:val="Normal"/>
    <w:next w:val="Heading1"/>
    <w:uiPriority w:val="2"/>
    <w:unhideWhenUsed/>
    <w:rsid w:val="008805F8"/>
    <w:pPr>
      <w:spacing w:after="1080"/>
      <w:jc w:val="center"/>
    </w:pPr>
    <w:rPr>
      <w:b/>
      <w:color w:val="4F81BD" w:themeColor="accent2"/>
      <w:sz w:val="36"/>
      <w:szCs w:val="36"/>
    </w:rPr>
  </w:style>
  <w:style w:type="paragraph" w:customStyle="1" w:styleId="Footercoverpage">
    <w:name w:val="Footer cover page"/>
    <w:basedOn w:val="Normal"/>
    <w:uiPriority w:val="7"/>
    <w:rsid w:val="00B94DC7"/>
    <w:pPr>
      <w:tabs>
        <w:tab w:val="right" w:pos="9855"/>
      </w:tabs>
      <w:spacing w:after="0" w:line="240" w:lineRule="auto"/>
    </w:pPr>
    <w:rPr>
      <w:rFonts w:ascii="Oswald" w:hAnsi="Oswald"/>
      <w:noProof/>
      <w:color w:val="FFFFFF" w:themeColor="background1"/>
      <w:sz w:val="28"/>
      <w:lang w:eastAsia="fr-BE"/>
    </w:rPr>
  </w:style>
  <w:style w:type="character" w:customStyle="1" w:styleId="Heading1Char">
    <w:name w:val="Heading 1 Char"/>
    <w:basedOn w:val="DefaultParagraphFont"/>
    <w:link w:val="Heading1"/>
    <w:uiPriority w:val="2"/>
    <w:rsid w:val="008875E4"/>
    <w:rPr>
      <w:rFonts w:asciiTheme="majorHAnsi" w:hAnsiTheme="majorHAnsi"/>
      <w:color w:val="24408F"/>
      <w:spacing w:val="10"/>
      <w:sz w:val="28"/>
      <w:szCs w:val="28"/>
      <w:lang w:val="en-GB"/>
    </w:rPr>
  </w:style>
  <w:style w:type="paragraph" w:customStyle="1" w:styleId="Highlightstitle">
    <w:name w:val="Highlights title"/>
    <w:basedOn w:val="Normal"/>
    <w:next w:val="Highlightstext"/>
    <w:uiPriority w:val="6"/>
    <w:rsid w:val="007911C9"/>
    <w:pPr>
      <w:pBdr>
        <w:top w:val="single" w:sz="36" w:space="1" w:color="007E00" w:themeColor="accent1"/>
        <w:left w:val="single" w:sz="36" w:space="4" w:color="007E00" w:themeColor="accent1"/>
        <w:bottom w:val="single" w:sz="36" w:space="1" w:color="007E00" w:themeColor="accent1"/>
        <w:right w:val="single" w:sz="36" w:space="4" w:color="007E00" w:themeColor="accent1"/>
      </w:pBdr>
      <w:shd w:val="clear" w:color="auto" w:fill="007E00" w:themeFill="accent1"/>
    </w:pPr>
    <w:rPr>
      <w:rFonts w:asciiTheme="majorHAnsi" w:hAnsiTheme="majorHAnsi"/>
      <w:b/>
      <w:caps/>
      <w:color w:val="FFFFFF" w:themeColor="background1"/>
      <w:spacing w:val="20"/>
    </w:rPr>
  </w:style>
  <w:style w:type="paragraph" w:customStyle="1" w:styleId="Highlightstext">
    <w:name w:val="Highlights text"/>
    <w:basedOn w:val="Highlightstitle"/>
    <w:uiPriority w:val="6"/>
    <w:rsid w:val="009F2DAA"/>
    <w:pPr>
      <w:jc w:val="both"/>
    </w:pPr>
    <w:rPr>
      <w:rFonts w:asciiTheme="minorHAnsi" w:hAnsiTheme="minorHAnsi"/>
      <w:b w:val="0"/>
      <w:caps w:val="0"/>
      <w:spacing w:val="0"/>
    </w:rPr>
  </w:style>
  <w:style w:type="table" w:styleId="TableGrid">
    <w:name w:val="Table Grid"/>
    <w:basedOn w:val="TableNormal"/>
    <w:uiPriority w:val="59"/>
    <w:rsid w:val="00914F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Paragraphsettings"/>
    <w:link w:val="TextChar"/>
    <w:qFormat/>
    <w:rsid w:val="00A426F4"/>
    <w:pPr>
      <w:keepLines/>
      <w:spacing w:before="200"/>
      <w:jc w:val="both"/>
    </w:pPr>
  </w:style>
  <w:style w:type="character" w:customStyle="1" w:styleId="Heading2Char">
    <w:name w:val="Heading 2 Char"/>
    <w:basedOn w:val="DefaultParagraphFont"/>
    <w:link w:val="Heading2"/>
    <w:uiPriority w:val="2"/>
    <w:rsid w:val="00FC5E60"/>
    <w:rPr>
      <w:rFonts w:eastAsiaTheme="majorEastAsia" w:cstheme="majorBidi"/>
      <w:b/>
      <w:bCs/>
      <w:color w:val="4F81BD" w:themeColor="accent2"/>
      <w:sz w:val="26"/>
      <w:szCs w:val="26"/>
      <w:lang w:val="en-GB"/>
    </w:rPr>
  </w:style>
  <w:style w:type="character" w:customStyle="1" w:styleId="Heading3Char">
    <w:name w:val="Heading 3 Char"/>
    <w:basedOn w:val="DefaultParagraphFont"/>
    <w:link w:val="Heading3"/>
    <w:uiPriority w:val="2"/>
    <w:rsid w:val="00DE728B"/>
    <w:rPr>
      <w:rFonts w:eastAsiaTheme="majorEastAsia" w:cstheme="majorBidi"/>
      <w:b/>
      <w:bCs/>
      <w:color w:val="7F7F7F" w:themeColor="accent3"/>
      <w:sz w:val="24"/>
      <w:szCs w:val="24"/>
      <w:lang w:val="en-GB"/>
    </w:rPr>
  </w:style>
  <w:style w:type="paragraph" w:customStyle="1" w:styleId="TextDraft">
    <w:name w:val="Text Draft"/>
    <w:basedOn w:val="Text"/>
    <w:qFormat/>
    <w:rsid w:val="00A426F4"/>
    <w:pPr>
      <w:numPr>
        <w:numId w:val="2"/>
      </w:numPr>
      <w:ind w:left="0" w:hanging="357"/>
    </w:pPr>
  </w:style>
  <w:style w:type="paragraph" w:customStyle="1" w:styleId="TextListBullets">
    <w:name w:val="Text List Bullets"/>
    <w:basedOn w:val="Text"/>
    <w:link w:val="TextListBulletsChar"/>
    <w:qFormat/>
    <w:rsid w:val="00454C67"/>
    <w:pPr>
      <w:numPr>
        <w:numId w:val="3"/>
      </w:numPr>
      <w:spacing w:before="80" w:after="80"/>
    </w:pPr>
  </w:style>
  <w:style w:type="paragraph" w:customStyle="1" w:styleId="TextNumberedParagraphs">
    <w:name w:val="Text Numbered Paragraphs"/>
    <w:basedOn w:val="Text"/>
    <w:rsid w:val="00537FC5"/>
    <w:pPr>
      <w:numPr>
        <w:numId w:val="5"/>
      </w:numPr>
      <w:ind w:left="357" w:hanging="357"/>
    </w:pPr>
  </w:style>
  <w:style w:type="character" w:customStyle="1" w:styleId="TextChar">
    <w:name w:val="Text Char"/>
    <w:basedOn w:val="DefaultParagraphFont"/>
    <w:link w:val="Text"/>
    <w:rsid w:val="00A426F4"/>
    <w:rPr>
      <w:lang w:val="en-GB"/>
    </w:rPr>
  </w:style>
  <w:style w:type="character" w:customStyle="1" w:styleId="TextListBulletsChar">
    <w:name w:val="Text List Bullets Char"/>
    <w:basedOn w:val="TextChar"/>
    <w:link w:val="TextListBullets"/>
    <w:rsid w:val="00DE728B"/>
    <w:rPr>
      <w:lang w:val="en-GB"/>
    </w:rPr>
  </w:style>
  <w:style w:type="paragraph" w:customStyle="1" w:styleId="TextListnumbered">
    <w:name w:val="Text List numbered"/>
    <w:basedOn w:val="Text"/>
    <w:rsid w:val="00F7668C"/>
    <w:pPr>
      <w:numPr>
        <w:numId w:val="6"/>
      </w:numPr>
      <w:spacing w:before="80" w:after="80"/>
      <w:ind w:left="714" w:hanging="357"/>
    </w:pPr>
  </w:style>
  <w:style w:type="paragraph" w:customStyle="1" w:styleId="HeadingToC">
    <w:name w:val="Heading ToC"/>
    <w:basedOn w:val="Heading1"/>
    <w:next w:val="TOC1"/>
    <w:qFormat/>
    <w:rsid w:val="00CF294D"/>
    <w:pPr>
      <w:spacing w:before="0"/>
      <w:outlineLvl w:val="9"/>
    </w:pPr>
  </w:style>
  <w:style w:type="paragraph" w:styleId="TOC2">
    <w:name w:val="toc 2"/>
    <w:basedOn w:val="Normal"/>
    <w:next w:val="Normal"/>
    <w:autoRedefine/>
    <w:uiPriority w:val="39"/>
    <w:unhideWhenUsed/>
    <w:rsid w:val="007758F6"/>
    <w:pPr>
      <w:spacing w:after="100"/>
      <w:ind w:left="220"/>
    </w:pPr>
  </w:style>
  <w:style w:type="paragraph" w:styleId="TOC1">
    <w:name w:val="toc 1"/>
    <w:basedOn w:val="Normal"/>
    <w:next w:val="Normal"/>
    <w:autoRedefine/>
    <w:uiPriority w:val="39"/>
    <w:unhideWhenUsed/>
    <w:rsid w:val="007758F6"/>
    <w:pPr>
      <w:tabs>
        <w:tab w:val="right" w:leader="dot" w:pos="9854"/>
      </w:tabs>
      <w:spacing w:before="200" w:after="100"/>
    </w:pPr>
    <w:rPr>
      <w:b/>
      <w:noProof/>
    </w:rPr>
  </w:style>
  <w:style w:type="paragraph" w:styleId="TOC3">
    <w:name w:val="toc 3"/>
    <w:basedOn w:val="Normal"/>
    <w:next w:val="Normal"/>
    <w:autoRedefine/>
    <w:uiPriority w:val="39"/>
    <w:unhideWhenUsed/>
    <w:rsid w:val="007758F6"/>
    <w:pPr>
      <w:spacing w:after="100"/>
      <w:ind w:left="440"/>
    </w:pPr>
  </w:style>
  <w:style w:type="character" w:styleId="Hyperlink">
    <w:name w:val="Hyperlink"/>
    <w:basedOn w:val="DefaultParagraphFont"/>
    <w:uiPriority w:val="99"/>
    <w:unhideWhenUsed/>
    <w:rsid w:val="007758F6"/>
    <w:rPr>
      <w:color w:val="4F81BD" w:themeColor="hyperlink"/>
      <w:u w:val="single"/>
    </w:rPr>
  </w:style>
  <w:style w:type="character" w:styleId="PlaceholderText">
    <w:name w:val="Placeholder Text"/>
    <w:basedOn w:val="DefaultParagraphFont"/>
    <w:uiPriority w:val="99"/>
    <w:semiHidden/>
    <w:rsid w:val="00DE0FB0"/>
    <w:rPr>
      <w:color w:val="808080"/>
    </w:rPr>
  </w:style>
  <w:style w:type="paragraph" w:customStyle="1" w:styleId="TextAccentBoxABlack">
    <w:name w:val="Text Accent Box A Black"/>
    <w:basedOn w:val="Normal"/>
    <w:uiPriority w:val="5"/>
    <w:rsid w:val="00243E93"/>
    <w:pPr>
      <w:pBdr>
        <w:top w:val="single" w:sz="36" w:space="1" w:color="007E00" w:themeColor="accent1"/>
      </w:pBdr>
      <w:spacing w:line="240" w:lineRule="auto"/>
    </w:pPr>
    <w:rPr>
      <w:i/>
    </w:rPr>
  </w:style>
  <w:style w:type="paragraph" w:customStyle="1" w:styleId="TextAccentBoxBcolor">
    <w:name w:val="Text Accent Box B color"/>
    <w:basedOn w:val="Normal"/>
    <w:uiPriority w:val="5"/>
    <w:rsid w:val="0021158B"/>
    <w:pPr>
      <w:pBdr>
        <w:top w:val="single" w:sz="36" w:space="1" w:color="007E00" w:themeColor="accent1"/>
      </w:pBdr>
      <w:spacing w:line="240" w:lineRule="auto"/>
    </w:pPr>
    <w:rPr>
      <w:b/>
      <w:color w:val="007E00" w:themeColor="accent1"/>
      <w:sz w:val="24"/>
    </w:rPr>
  </w:style>
  <w:style w:type="character" w:styleId="Emphasis">
    <w:name w:val="Emphasis"/>
    <w:basedOn w:val="DefaultParagraphFont"/>
    <w:uiPriority w:val="1"/>
    <w:qFormat/>
    <w:rsid w:val="00B13B3D"/>
    <w:rPr>
      <w:b/>
      <w:i w:val="0"/>
      <w:iCs/>
    </w:rPr>
  </w:style>
  <w:style w:type="character" w:styleId="IntenseEmphasis">
    <w:name w:val="Intense Emphasis"/>
    <w:basedOn w:val="DefaultParagraphFont"/>
    <w:uiPriority w:val="21"/>
    <w:semiHidden/>
    <w:qFormat/>
    <w:rsid w:val="00075E9D"/>
    <w:rPr>
      <w:b/>
      <w:bCs/>
      <w:i/>
      <w:iCs/>
      <w:color w:val="007E00" w:themeColor="accent1"/>
    </w:rPr>
  </w:style>
  <w:style w:type="table" w:styleId="MediumList2-Accent1">
    <w:name w:val="Medium List 2 Accent 1"/>
    <w:basedOn w:val="TableNormal"/>
    <w:uiPriority w:val="66"/>
    <w:rsid w:val="00227185"/>
    <w:pPr>
      <w:spacing w:after="0" w:line="240" w:lineRule="auto"/>
    </w:pPr>
    <w:rPr>
      <w:rFonts w:asciiTheme="majorHAnsi" w:eastAsiaTheme="majorEastAsia" w:hAnsiTheme="majorHAnsi" w:cstheme="majorBidi"/>
      <w:color w:val="000000" w:themeColor="text1"/>
      <w:lang w:val="en-US" w:eastAsia="ja-JP"/>
    </w:rPr>
    <w:tblPr>
      <w:tblStyleRowBandSize w:val="1"/>
      <w:tblStyleColBandSize w:val="1"/>
      <w:tblBorders>
        <w:top w:val="single" w:sz="8" w:space="0" w:color="007E00" w:themeColor="accent1"/>
        <w:left w:val="single" w:sz="8" w:space="0" w:color="007E00" w:themeColor="accent1"/>
        <w:bottom w:val="single" w:sz="8" w:space="0" w:color="007E00" w:themeColor="accent1"/>
        <w:right w:val="single" w:sz="8" w:space="0" w:color="007E00" w:themeColor="accent1"/>
      </w:tblBorders>
    </w:tblPr>
    <w:tblStylePr w:type="firstRow">
      <w:rPr>
        <w:sz w:val="24"/>
        <w:szCs w:val="24"/>
      </w:rPr>
      <w:tblPr/>
      <w:tcPr>
        <w:tcBorders>
          <w:top w:val="nil"/>
          <w:left w:val="nil"/>
          <w:bottom w:val="single" w:sz="24" w:space="0" w:color="007E00" w:themeColor="accent1"/>
          <w:right w:val="nil"/>
          <w:insideH w:val="nil"/>
          <w:insideV w:val="nil"/>
        </w:tcBorders>
        <w:shd w:val="clear" w:color="auto" w:fill="FFFFFF" w:themeFill="background1"/>
      </w:tcPr>
    </w:tblStylePr>
    <w:tblStylePr w:type="lastRow">
      <w:tblPr/>
      <w:tcPr>
        <w:tcBorders>
          <w:top w:val="single" w:sz="8" w:space="0" w:color="007E00"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7E00" w:themeColor="accent1"/>
          <w:insideH w:val="nil"/>
          <w:insideV w:val="nil"/>
        </w:tcBorders>
        <w:shd w:val="clear" w:color="auto" w:fill="FFFFFF" w:themeFill="background1"/>
      </w:tcPr>
    </w:tblStylePr>
    <w:tblStylePr w:type="lastCol">
      <w:tblPr/>
      <w:tcPr>
        <w:tcBorders>
          <w:top w:val="nil"/>
          <w:left w:val="single" w:sz="8" w:space="0" w:color="007E00"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0FFA0" w:themeFill="accent1" w:themeFillTint="3F"/>
      </w:tcPr>
    </w:tblStylePr>
    <w:tblStylePr w:type="band1Horz">
      <w:tblPr/>
      <w:tcPr>
        <w:tcBorders>
          <w:top w:val="nil"/>
          <w:bottom w:val="nil"/>
          <w:insideH w:val="nil"/>
          <w:insideV w:val="nil"/>
        </w:tcBorders>
        <w:shd w:val="clear" w:color="auto" w:fill="A0FFA0" w:themeFill="accent1" w:themeFillTint="3F"/>
      </w:tcPr>
    </w:tblStylePr>
    <w:tblStylePr w:type="nwCell">
      <w:tblPr/>
      <w:tcPr>
        <w:shd w:val="clear" w:color="auto" w:fill="FFFFFF" w:themeFill="background1"/>
      </w:tcPr>
    </w:tblStylePr>
    <w:tblStylePr w:type="swCell">
      <w:tblPr/>
      <w:tcPr>
        <w:tcBorders>
          <w:top w:val="nil"/>
        </w:tcBorders>
      </w:tcPr>
    </w:tblStylePr>
  </w:style>
  <w:style w:type="character" w:styleId="CommentReference">
    <w:name w:val="annotation reference"/>
    <w:basedOn w:val="DefaultParagraphFont"/>
    <w:uiPriority w:val="99"/>
    <w:semiHidden/>
    <w:unhideWhenUsed/>
    <w:rsid w:val="00A40742"/>
    <w:rPr>
      <w:sz w:val="16"/>
      <w:szCs w:val="16"/>
    </w:rPr>
  </w:style>
  <w:style w:type="paragraph" w:styleId="CommentText">
    <w:name w:val="annotation text"/>
    <w:basedOn w:val="Normal"/>
    <w:link w:val="CommentTextChar"/>
    <w:uiPriority w:val="99"/>
    <w:semiHidden/>
    <w:unhideWhenUsed/>
    <w:rsid w:val="00A40742"/>
    <w:pPr>
      <w:spacing w:line="240" w:lineRule="auto"/>
    </w:pPr>
    <w:rPr>
      <w:sz w:val="20"/>
      <w:szCs w:val="20"/>
    </w:rPr>
  </w:style>
  <w:style w:type="character" w:customStyle="1" w:styleId="CommentTextChar">
    <w:name w:val="Comment Text Char"/>
    <w:basedOn w:val="DefaultParagraphFont"/>
    <w:link w:val="CommentText"/>
    <w:uiPriority w:val="99"/>
    <w:semiHidden/>
    <w:rsid w:val="00A40742"/>
    <w:rPr>
      <w:sz w:val="20"/>
      <w:szCs w:val="20"/>
      <w:lang w:val="en-GB"/>
    </w:rPr>
  </w:style>
  <w:style w:type="paragraph" w:styleId="CommentSubject">
    <w:name w:val="annotation subject"/>
    <w:basedOn w:val="CommentText"/>
    <w:next w:val="CommentText"/>
    <w:link w:val="CommentSubjectChar"/>
    <w:uiPriority w:val="99"/>
    <w:semiHidden/>
    <w:unhideWhenUsed/>
    <w:rsid w:val="00A40742"/>
    <w:rPr>
      <w:b/>
      <w:bCs/>
    </w:rPr>
  </w:style>
  <w:style w:type="character" w:customStyle="1" w:styleId="CommentSubjectChar">
    <w:name w:val="Comment Subject Char"/>
    <w:basedOn w:val="CommentTextChar"/>
    <w:link w:val="CommentSubject"/>
    <w:uiPriority w:val="99"/>
    <w:semiHidden/>
    <w:rsid w:val="00A40742"/>
    <w:rPr>
      <w:b/>
      <w:bCs/>
      <w:sz w:val="20"/>
      <w:szCs w:val="20"/>
      <w:lang w:val="en-GB"/>
    </w:rPr>
  </w:style>
  <w:style w:type="table" w:styleId="MediumShading1-Accent1">
    <w:name w:val="Medium Shading 1 Accent 1"/>
    <w:basedOn w:val="TableNormal"/>
    <w:uiPriority w:val="63"/>
    <w:rsid w:val="00A40671"/>
    <w:pPr>
      <w:spacing w:after="0" w:line="240" w:lineRule="auto"/>
    </w:pPr>
    <w:tblPr>
      <w:tblStyleRowBandSize w:val="1"/>
      <w:tblStyleColBandSize w:val="1"/>
      <w:tblBorders>
        <w:top w:val="single" w:sz="8" w:space="0" w:color="00DE00" w:themeColor="accent1" w:themeTint="BF"/>
        <w:left w:val="single" w:sz="8" w:space="0" w:color="00DE00" w:themeColor="accent1" w:themeTint="BF"/>
        <w:bottom w:val="single" w:sz="8" w:space="0" w:color="00DE00" w:themeColor="accent1" w:themeTint="BF"/>
        <w:right w:val="single" w:sz="8" w:space="0" w:color="00DE00" w:themeColor="accent1" w:themeTint="BF"/>
        <w:insideH w:val="single" w:sz="8" w:space="0" w:color="00DE00" w:themeColor="accent1" w:themeTint="BF"/>
      </w:tblBorders>
    </w:tblPr>
    <w:tblStylePr w:type="firstRow">
      <w:pPr>
        <w:spacing w:before="0" w:after="0" w:line="240" w:lineRule="auto"/>
      </w:pPr>
      <w:rPr>
        <w:b/>
        <w:bCs/>
        <w:color w:val="FFFFFF" w:themeColor="background1"/>
      </w:rPr>
      <w:tblPr/>
      <w:tcPr>
        <w:tcBorders>
          <w:top w:val="single" w:sz="8" w:space="0" w:color="00DE00" w:themeColor="accent1" w:themeTint="BF"/>
          <w:left w:val="single" w:sz="8" w:space="0" w:color="00DE00" w:themeColor="accent1" w:themeTint="BF"/>
          <w:bottom w:val="single" w:sz="8" w:space="0" w:color="00DE00" w:themeColor="accent1" w:themeTint="BF"/>
          <w:right w:val="single" w:sz="8" w:space="0" w:color="00DE00" w:themeColor="accent1" w:themeTint="BF"/>
          <w:insideH w:val="nil"/>
          <w:insideV w:val="nil"/>
        </w:tcBorders>
        <w:shd w:val="clear" w:color="auto" w:fill="007E00" w:themeFill="accent1"/>
      </w:tcPr>
    </w:tblStylePr>
    <w:tblStylePr w:type="lastRow">
      <w:pPr>
        <w:spacing w:before="0" w:after="0" w:line="240" w:lineRule="auto"/>
      </w:pPr>
      <w:rPr>
        <w:b/>
        <w:bCs/>
      </w:rPr>
      <w:tblPr/>
      <w:tcPr>
        <w:tcBorders>
          <w:top w:val="double" w:sz="6" w:space="0" w:color="00DE00" w:themeColor="accent1" w:themeTint="BF"/>
          <w:left w:val="single" w:sz="8" w:space="0" w:color="00DE00" w:themeColor="accent1" w:themeTint="BF"/>
          <w:bottom w:val="single" w:sz="8" w:space="0" w:color="00DE00" w:themeColor="accent1" w:themeTint="BF"/>
          <w:right w:val="single" w:sz="8" w:space="0" w:color="00DE00" w:themeColor="accent1" w:themeTint="BF"/>
          <w:insideH w:val="nil"/>
          <w:insideV w:val="nil"/>
        </w:tcBorders>
      </w:tcPr>
    </w:tblStylePr>
    <w:tblStylePr w:type="firstCol">
      <w:rPr>
        <w:b/>
        <w:bCs/>
      </w:rPr>
    </w:tblStylePr>
    <w:tblStylePr w:type="lastCol">
      <w:rPr>
        <w:b/>
        <w:bCs/>
      </w:rPr>
    </w:tblStylePr>
    <w:tblStylePr w:type="band1Vert">
      <w:tblPr/>
      <w:tcPr>
        <w:shd w:val="clear" w:color="auto" w:fill="A0FFA0" w:themeFill="accent1" w:themeFillTint="3F"/>
      </w:tcPr>
    </w:tblStylePr>
    <w:tblStylePr w:type="band1Horz">
      <w:tblPr/>
      <w:tcPr>
        <w:tcBorders>
          <w:insideH w:val="nil"/>
          <w:insideV w:val="nil"/>
        </w:tcBorders>
        <w:shd w:val="clear" w:color="auto" w:fill="A0FFA0" w:themeFill="accent1" w:themeFillTint="3F"/>
      </w:tcPr>
    </w:tblStylePr>
    <w:tblStylePr w:type="band2Horz">
      <w:tblPr/>
      <w:tcPr>
        <w:tcBorders>
          <w:insideH w:val="nil"/>
          <w:insideV w:val="nil"/>
        </w:tcBorders>
      </w:tcPr>
    </w:tblStylePr>
  </w:style>
  <w:style w:type="table" w:styleId="LightList-Accent1">
    <w:name w:val="Light List Accent 1"/>
    <w:basedOn w:val="TableNormal"/>
    <w:uiPriority w:val="61"/>
    <w:rsid w:val="00A40671"/>
    <w:pPr>
      <w:spacing w:after="0" w:line="240" w:lineRule="auto"/>
    </w:pPr>
    <w:tblPr>
      <w:tblStyleRowBandSize w:val="1"/>
      <w:tblStyleColBandSize w:val="1"/>
      <w:tblBorders>
        <w:top w:val="single" w:sz="8" w:space="0" w:color="007E00" w:themeColor="accent1"/>
        <w:left w:val="single" w:sz="8" w:space="0" w:color="007E00" w:themeColor="accent1"/>
        <w:bottom w:val="single" w:sz="8" w:space="0" w:color="007E00" w:themeColor="accent1"/>
        <w:right w:val="single" w:sz="8" w:space="0" w:color="007E00" w:themeColor="accent1"/>
      </w:tblBorders>
    </w:tblPr>
    <w:tblStylePr w:type="firstRow">
      <w:pPr>
        <w:spacing w:before="0" w:after="0" w:line="240" w:lineRule="auto"/>
      </w:pPr>
      <w:rPr>
        <w:b/>
        <w:bCs/>
        <w:color w:val="FFFFFF" w:themeColor="background1"/>
      </w:rPr>
      <w:tblPr/>
      <w:tcPr>
        <w:shd w:val="clear" w:color="auto" w:fill="007E00" w:themeFill="accent1"/>
      </w:tcPr>
    </w:tblStylePr>
    <w:tblStylePr w:type="lastRow">
      <w:pPr>
        <w:spacing w:before="0" w:after="0" w:line="240" w:lineRule="auto"/>
      </w:pPr>
      <w:rPr>
        <w:b/>
        <w:bCs/>
      </w:rPr>
      <w:tblPr/>
      <w:tcPr>
        <w:tcBorders>
          <w:top w:val="double" w:sz="6" w:space="0" w:color="007E00" w:themeColor="accent1"/>
          <w:left w:val="single" w:sz="8" w:space="0" w:color="007E00" w:themeColor="accent1"/>
          <w:bottom w:val="single" w:sz="8" w:space="0" w:color="007E00" w:themeColor="accent1"/>
          <w:right w:val="single" w:sz="8" w:space="0" w:color="007E00" w:themeColor="accent1"/>
        </w:tcBorders>
      </w:tcPr>
    </w:tblStylePr>
    <w:tblStylePr w:type="firstCol">
      <w:rPr>
        <w:b/>
        <w:bCs/>
      </w:rPr>
    </w:tblStylePr>
    <w:tblStylePr w:type="lastCol">
      <w:rPr>
        <w:b/>
        <w:bCs/>
      </w:rPr>
    </w:tblStylePr>
    <w:tblStylePr w:type="band1Vert">
      <w:tblPr/>
      <w:tcPr>
        <w:tcBorders>
          <w:top w:val="single" w:sz="8" w:space="0" w:color="007E00" w:themeColor="accent1"/>
          <w:left w:val="single" w:sz="8" w:space="0" w:color="007E00" w:themeColor="accent1"/>
          <w:bottom w:val="single" w:sz="8" w:space="0" w:color="007E00" w:themeColor="accent1"/>
          <w:right w:val="single" w:sz="8" w:space="0" w:color="007E00" w:themeColor="accent1"/>
        </w:tcBorders>
      </w:tcPr>
    </w:tblStylePr>
    <w:tblStylePr w:type="band1Horz">
      <w:tblPr/>
      <w:tcPr>
        <w:tcBorders>
          <w:top w:val="single" w:sz="8" w:space="0" w:color="007E00" w:themeColor="accent1"/>
          <w:left w:val="single" w:sz="8" w:space="0" w:color="007E00" w:themeColor="accent1"/>
          <w:bottom w:val="single" w:sz="8" w:space="0" w:color="007E00" w:themeColor="accent1"/>
          <w:right w:val="single" w:sz="8" w:space="0" w:color="007E00" w:themeColor="accent1"/>
        </w:tcBorders>
      </w:tcPr>
    </w:tblStylePr>
  </w:style>
  <w:style w:type="table" w:customStyle="1" w:styleId="FEEColored">
    <w:name w:val="FEE Colored"/>
    <w:basedOn w:val="FEESimple"/>
    <w:uiPriority w:val="99"/>
    <w:rsid w:val="008E2E6E"/>
    <w:pPr>
      <w:spacing w:after="0"/>
    </w:pPr>
    <w:tblPr/>
    <w:tblStylePr w:type="firstRow">
      <w:rPr>
        <w:b/>
        <w:color w:val="FFFFFF" w:themeColor="background1"/>
      </w:rPr>
      <w:tblPr/>
      <w:tcPr>
        <w:tcBorders>
          <w:top w:val="single" w:sz="4" w:space="0" w:color="007E00" w:themeColor="accent1"/>
          <w:left w:val="single" w:sz="4" w:space="0" w:color="007E00" w:themeColor="accent1"/>
          <w:bottom w:val="single" w:sz="18" w:space="0" w:color="007E00" w:themeColor="accent1"/>
          <w:right w:val="single" w:sz="4" w:space="0" w:color="007E00" w:themeColor="accent1"/>
          <w:insideH w:val="single" w:sz="4" w:space="0" w:color="007E00" w:themeColor="accent1"/>
          <w:insideV w:val="single" w:sz="4" w:space="0" w:color="007E00" w:themeColor="accent1"/>
          <w:tl2br w:val="nil"/>
          <w:tr2bl w:val="nil"/>
        </w:tcBorders>
        <w:shd w:val="clear" w:color="auto" w:fill="007E00" w:themeFill="accent1"/>
      </w:tcPr>
    </w:tblStylePr>
    <w:tblStylePr w:type="firstCol">
      <w:rPr>
        <w:b/>
        <w:color w:val="FFFFFF" w:themeColor="background1"/>
      </w:rPr>
      <w:tblPr/>
      <w:tcPr>
        <w:shd w:val="clear" w:color="auto" w:fill="007E00" w:themeFill="accent1"/>
      </w:tcPr>
    </w:tblStylePr>
  </w:style>
  <w:style w:type="paragraph" w:customStyle="1" w:styleId="Tabletext">
    <w:name w:val="Table text"/>
    <w:basedOn w:val="Normal"/>
    <w:uiPriority w:val="4"/>
    <w:rsid w:val="00FC44FE"/>
    <w:pPr>
      <w:keepNext/>
      <w:spacing w:before="60" w:after="60" w:line="240" w:lineRule="auto"/>
    </w:pPr>
    <w:rPr>
      <w:sz w:val="20"/>
    </w:rPr>
  </w:style>
  <w:style w:type="paragraph" w:customStyle="1" w:styleId="Paragraphsettings">
    <w:name w:val="Paragraph settings"/>
    <w:basedOn w:val="Normal"/>
    <w:next w:val="Text"/>
    <w:uiPriority w:val="14"/>
    <w:semiHidden/>
    <w:qFormat/>
    <w:rsid w:val="00454C67"/>
  </w:style>
  <w:style w:type="table" w:styleId="MediumGrid3-Accent1">
    <w:name w:val="Medium Grid 3 Accent 1"/>
    <w:basedOn w:val="TableNormal"/>
    <w:uiPriority w:val="69"/>
    <w:rsid w:val="001A6AA0"/>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0FFA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7E00"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7E00"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7E00"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7E00"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3FFF3F"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3FFF3F" w:themeFill="accent1" w:themeFillTint="7F"/>
      </w:tcPr>
    </w:tblStylePr>
  </w:style>
  <w:style w:type="table" w:styleId="MediumShading2-Accent1">
    <w:name w:val="Medium Shading 2 Accent 1"/>
    <w:basedOn w:val="TableNormal"/>
    <w:uiPriority w:val="64"/>
    <w:rsid w:val="00C16B6C"/>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7E00"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7E00" w:themeFill="accent1"/>
      </w:tcPr>
    </w:tblStylePr>
    <w:tblStylePr w:type="lastCol">
      <w:rPr>
        <w:b/>
        <w:bCs/>
        <w:color w:val="FFFFFF" w:themeColor="background1"/>
      </w:rPr>
      <w:tblPr/>
      <w:tcPr>
        <w:tcBorders>
          <w:left w:val="nil"/>
          <w:right w:val="nil"/>
          <w:insideH w:val="nil"/>
          <w:insideV w:val="nil"/>
        </w:tcBorders>
        <w:shd w:val="clear" w:color="auto" w:fill="007E00"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Caption">
    <w:name w:val="caption"/>
    <w:aliases w:val="Table Title"/>
    <w:basedOn w:val="Normal"/>
    <w:next w:val="Normal"/>
    <w:uiPriority w:val="4"/>
    <w:rsid w:val="00FC44FE"/>
    <w:pPr>
      <w:keepNext/>
      <w:spacing w:before="200" w:after="60"/>
      <w:jc w:val="both"/>
    </w:pPr>
    <w:rPr>
      <w:b/>
      <w:color w:val="007E00" w:themeColor="accent1"/>
    </w:rPr>
  </w:style>
  <w:style w:type="table" w:customStyle="1" w:styleId="FEESimple">
    <w:name w:val="FEE Simple"/>
    <w:basedOn w:val="TableNormal"/>
    <w:uiPriority w:val="99"/>
    <w:rsid w:val="00AB5E91"/>
    <w:pPr>
      <w:keepNext/>
      <w:spacing w:before="60" w:after="60" w:line="240" w:lineRule="auto"/>
    </w:pPr>
    <w:rPr>
      <w:sz w:val="20"/>
    </w:rPr>
    <w:tblPr>
      <w:tblBorders>
        <w:top w:val="single" w:sz="4" w:space="0" w:color="007E00" w:themeColor="accent1"/>
        <w:left w:val="single" w:sz="4" w:space="0" w:color="007E00" w:themeColor="accent1"/>
        <w:bottom w:val="single" w:sz="4" w:space="0" w:color="007E00" w:themeColor="accent1"/>
        <w:right w:val="single" w:sz="4" w:space="0" w:color="007E00" w:themeColor="accent1"/>
        <w:insideH w:val="single" w:sz="4" w:space="0" w:color="007E00" w:themeColor="accent1"/>
        <w:insideV w:val="single" w:sz="4" w:space="0" w:color="007E00" w:themeColor="accent1"/>
      </w:tblBorders>
    </w:tblPr>
    <w:tblStylePr w:type="firstRow">
      <w:rPr>
        <w:b/>
      </w:rPr>
      <w:tblPr/>
      <w:tcPr>
        <w:tcBorders>
          <w:top w:val="single" w:sz="4" w:space="0" w:color="007E00" w:themeColor="accent1"/>
          <w:left w:val="single" w:sz="4" w:space="0" w:color="007E00" w:themeColor="accent1"/>
          <w:bottom w:val="single" w:sz="18" w:space="0" w:color="007E00" w:themeColor="accent1"/>
          <w:right w:val="single" w:sz="4" w:space="0" w:color="007E00" w:themeColor="accent1"/>
          <w:insideH w:val="single" w:sz="4" w:space="0" w:color="007E00" w:themeColor="accent1"/>
          <w:insideV w:val="single" w:sz="4" w:space="0" w:color="007E00" w:themeColor="accent1"/>
          <w:tl2br w:val="nil"/>
          <w:tr2bl w:val="nil"/>
        </w:tcBorders>
      </w:tcPr>
    </w:tblStylePr>
    <w:tblStylePr w:type="firstCol">
      <w:rPr>
        <w:b/>
      </w:rPr>
    </w:tblStylePr>
  </w:style>
  <w:style w:type="paragraph" w:customStyle="1" w:styleId="Tablecaptionbelow">
    <w:name w:val="Table caption below"/>
    <w:basedOn w:val="Text"/>
    <w:next w:val="Text"/>
    <w:uiPriority w:val="4"/>
    <w:rsid w:val="00AE0E11"/>
    <w:pPr>
      <w:spacing w:before="60" w:line="240" w:lineRule="auto"/>
    </w:pPr>
    <w:rPr>
      <w:sz w:val="18"/>
    </w:rPr>
  </w:style>
  <w:style w:type="paragraph" w:customStyle="1" w:styleId="Heading1topofsection">
    <w:name w:val="Heading 1 top of section"/>
    <w:basedOn w:val="Heading1"/>
    <w:next w:val="Text"/>
    <w:uiPriority w:val="3"/>
    <w:rsid w:val="00F019E7"/>
    <w:pPr>
      <w:spacing w:before="0"/>
    </w:pPr>
  </w:style>
  <w:style w:type="character" w:styleId="Strong">
    <w:name w:val="Strong"/>
    <w:basedOn w:val="DefaultParagraphFont"/>
    <w:uiPriority w:val="22"/>
    <w:semiHidden/>
    <w:qFormat/>
    <w:rsid w:val="00B13B3D"/>
    <w:rPr>
      <w:b/>
      <w:bCs/>
    </w:rPr>
  </w:style>
  <w:style w:type="character" w:customStyle="1" w:styleId="Reference">
    <w:name w:val="Reference"/>
    <w:basedOn w:val="DefaultParagraphFont"/>
    <w:uiPriority w:val="1"/>
    <w:qFormat/>
    <w:rsid w:val="00B13B3D"/>
    <w:rPr>
      <w:b w:val="0"/>
      <w:bCs w:val="0"/>
      <w:i/>
    </w:rPr>
  </w:style>
  <w:style w:type="paragraph" w:customStyle="1" w:styleId="TextAccentBoxCQuotation">
    <w:name w:val="Text Accent Box C Quotation"/>
    <w:basedOn w:val="Normal"/>
    <w:uiPriority w:val="5"/>
    <w:rsid w:val="007953A0"/>
    <w:pPr>
      <w:spacing w:line="240" w:lineRule="auto"/>
      <w:ind w:firstLine="510"/>
    </w:pPr>
    <w:rPr>
      <w:i/>
    </w:rPr>
  </w:style>
  <w:style w:type="paragraph" w:styleId="TableofFigures">
    <w:name w:val="table of figures"/>
    <w:basedOn w:val="Normal"/>
    <w:next w:val="Normal"/>
    <w:uiPriority w:val="99"/>
    <w:semiHidden/>
    <w:rsid w:val="006E7170"/>
    <w:pPr>
      <w:spacing w:after="0"/>
    </w:pPr>
  </w:style>
  <w:style w:type="character" w:customStyle="1" w:styleId="Heading4Char">
    <w:name w:val="Heading 4 Char"/>
    <w:basedOn w:val="DefaultParagraphFont"/>
    <w:link w:val="Heading4"/>
    <w:uiPriority w:val="9"/>
    <w:semiHidden/>
    <w:rsid w:val="00DE728B"/>
    <w:rPr>
      <w:rFonts w:asciiTheme="majorHAnsi" w:eastAsiaTheme="majorEastAsia" w:hAnsiTheme="majorHAnsi" w:cstheme="majorBidi"/>
      <w:b/>
      <w:bCs/>
      <w:i/>
      <w:iCs/>
      <w:color w:val="007E00" w:themeColor="accent1"/>
      <w:lang w:val="en-GB"/>
    </w:rPr>
  </w:style>
  <w:style w:type="paragraph" w:styleId="TOAHeading">
    <w:name w:val="toa heading"/>
    <w:basedOn w:val="Normal"/>
    <w:next w:val="Normal"/>
    <w:uiPriority w:val="99"/>
    <w:semiHidden/>
    <w:unhideWhenUsed/>
    <w:rsid w:val="007A4C53"/>
    <w:pPr>
      <w:spacing w:before="120"/>
    </w:pPr>
    <w:rPr>
      <w:rFonts w:asciiTheme="majorHAnsi" w:eastAsiaTheme="majorEastAsia" w:hAnsiTheme="majorHAnsi" w:cstheme="majorBidi"/>
      <w:b/>
      <w:bCs/>
      <w:sz w:val="24"/>
      <w:szCs w:val="24"/>
    </w:rPr>
  </w:style>
  <w:style w:type="paragraph" w:styleId="TableofAuthorities">
    <w:name w:val="table of authorities"/>
    <w:basedOn w:val="Normal"/>
    <w:next w:val="Normal"/>
    <w:uiPriority w:val="99"/>
    <w:semiHidden/>
    <w:unhideWhenUsed/>
    <w:rsid w:val="007A4C53"/>
    <w:pPr>
      <w:spacing w:after="0"/>
      <w:ind w:left="220" w:hanging="220"/>
    </w:pPr>
  </w:style>
  <w:style w:type="paragraph" w:customStyle="1" w:styleId="Addressline">
    <w:name w:val="Address line"/>
    <w:basedOn w:val="Normal"/>
    <w:uiPriority w:val="5"/>
    <w:rsid w:val="00595785"/>
    <w:pPr>
      <w:spacing w:after="0"/>
      <w:ind w:left="5670"/>
    </w:pPr>
  </w:style>
  <w:style w:type="paragraph" w:customStyle="1" w:styleId="Dateline">
    <w:name w:val="Date line"/>
    <w:basedOn w:val="Normal"/>
    <w:next w:val="Text"/>
    <w:uiPriority w:val="5"/>
    <w:rsid w:val="00595785"/>
    <w:pPr>
      <w:spacing w:before="600" w:after="360"/>
      <w:ind w:left="5670"/>
    </w:pPr>
  </w:style>
  <w:style w:type="paragraph" w:customStyle="1" w:styleId="Subjectline">
    <w:name w:val="Subject line"/>
    <w:basedOn w:val="Text"/>
    <w:next w:val="Text"/>
    <w:uiPriority w:val="5"/>
    <w:qFormat/>
    <w:rsid w:val="00922742"/>
    <w:rPr>
      <w:b/>
    </w:rPr>
  </w:style>
  <w:style w:type="paragraph" w:customStyle="1" w:styleId="Signatureline">
    <w:name w:val="Signature line"/>
    <w:basedOn w:val="Text"/>
    <w:next w:val="Text"/>
    <w:uiPriority w:val="6"/>
    <w:qFormat/>
    <w:rsid w:val="00C912EB"/>
    <w:pPr>
      <w:tabs>
        <w:tab w:val="left" w:pos="3969"/>
      </w:tabs>
      <w:spacing w:before="0" w:after="0"/>
    </w:pPr>
  </w:style>
  <w:style w:type="paragraph" w:customStyle="1" w:styleId="Textlongcitation">
    <w:name w:val="Text long citation"/>
    <w:basedOn w:val="Text"/>
    <w:uiPriority w:val="6"/>
    <w:qFormat/>
    <w:rsid w:val="007547B5"/>
    <w:pPr>
      <w:spacing w:before="80" w:after="80"/>
      <w:ind w:left="709" w:right="709"/>
    </w:pPr>
    <w:rPr>
      <w:sz w:val="20"/>
    </w:rPr>
  </w:style>
  <w:style w:type="paragraph" w:customStyle="1" w:styleId="Questiontext">
    <w:name w:val="Question text"/>
    <w:basedOn w:val="Text"/>
    <w:next w:val="TextDraft"/>
    <w:uiPriority w:val="6"/>
    <w:qFormat/>
    <w:rsid w:val="00D95CD8"/>
    <w:pPr>
      <w:spacing w:before="80" w:after="80"/>
      <w:ind w:left="708" w:right="709"/>
    </w:pPr>
    <w:rPr>
      <w:i/>
      <w:sz w:val="18"/>
    </w:rPr>
  </w:style>
  <w:style w:type="paragraph" w:styleId="ListParagraph">
    <w:name w:val="List Paragraph"/>
    <w:basedOn w:val="Normal"/>
    <w:uiPriority w:val="34"/>
    <w:semiHidden/>
    <w:qFormat/>
    <w:rsid w:val="00462B5A"/>
    <w:pPr>
      <w:ind w:left="720"/>
      <w:contextualSpacing/>
    </w:pPr>
  </w:style>
  <w:style w:type="paragraph" w:customStyle="1" w:styleId="Questionnumbered1">
    <w:name w:val="Question numbered 1."/>
    <w:basedOn w:val="Text"/>
    <w:next w:val="TextDraft"/>
    <w:uiPriority w:val="6"/>
    <w:qFormat/>
    <w:rsid w:val="00D95CD8"/>
    <w:pPr>
      <w:numPr>
        <w:numId w:val="18"/>
      </w:numPr>
      <w:spacing w:before="80" w:after="80"/>
      <w:ind w:right="709"/>
    </w:pPr>
    <w:rPr>
      <w:i/>
      <w:sz w:val="18"/>
    </w:rPr>
  </w:style>
  <w:style w:type="paragraph" w:customStyle="1" w:styleId="Questiontitle">
    <w:name w:val="Question title"/>
    <w:basedOn w:val="Text"/>
    <w:next w:val="Questiontext"/>
    <w:uiPriority w:val="6"/>
    <w:qFormat/>
    <w:rsid w:val="00A42010"/>
    <w:pPr>
      <w:pBdr>
        <w:top w:val="single" w:sz="18" w:space="1" w:color="4F81BD" w:themeColor="accent2"/>
      </w:pBdr>
      <w:spacing w:after="80"/>
      <w:outlineLvl w:val="0"/>
    </w:pPr>
    <w:rPr>
      <w:b/>
      <w:color w:val="4F81BD" w:themeColor="accent2"/>
      <w:sz w:val="24"/>
    </w:rPr>
  </w:style>
  <w:style w:type="paragraph" w:customStyle="1" w:styleId="Questionnumbereda">
    <w:name w:val="Question numbered a)"/>
    <w:basedOn w:val="Text"/>
    <w:next w:val="TextDraft"/>
    <w:uiPriority w:val="6"/>
    <w:qFormat/>
    <w:rsid w:val="00D95CD8"/>
    <w:pPr>
      <w:numPr>
        <w:numId w:val="20"/>
      </w:numPr>
      <w:spacing w:before="80" w:after="80"/>
      <w:ind w:right="709"/>
    </w:pPr>
    <w:rPr>
      <w:i/>
      <w:sz w:val="18"/>
    </w:rPr>
  </w:style>
  <w:style w:type="paragraph" w:customStyle="1" w:styleId="Questionsection">
    <w:name w:val="Question section"/>
    <w:basedOn w:val="Text"/>
    <w:next w:val="TextDraft"/>
    <w:uiPriority w:val="6"/>
    <w:qFormat/>
    <w:rsid w:val="008B3446"/>
    <w:rPr>
      <w:b/>
    </w:rPr>
  </w:style>
  <w:style w:type="paragraph" w:styleId="TOC5">
    <w:name w:val="toc 5"/>
    <w:basedOn w:val="Normal"/>
    <w:next w:val="Normal"/>
    <w:autoRedefine/>
    <w:uiPriority w:val="39"/>
    <w:unhideWhenUsed/>
    <w:rsid w:val="00FC5E60"/>
    <w:pPr>
      <w:spacing w:after="100"/>
      <w:ind w:left="880"/>
    </w:pPr>
  </w:style>
  <w:style w:type="paragraph" w:styleId="BodyText">
    <w:name w:val="Body Text"/>
    <w:basedOn w:val="Normal"/>
    <w:link w:val="BodyTextChar"/>
    <w:uiPriority w:val="1"/>
    <w:qFormat/>
    <w:rsid w:val="00267802"/>
    <w:pPr>
      <w:widowControl w:val="0"/>
      <w:spacing w:after="0" w:line="240" w:lineRule="auto"/>
      <w:ind w:left="440"/>
    </w:pPr>
    <w:rPr>
      <w:rFonts w:ascii="Arial" w:eastAsia="Arial" w:hAnsi="Arial"/>
      <w:sz w:val="21"/>
      <w:szCs w:val="21"/>
      <w:lang w:val="en-US"/>
    </w:rPr>
  </w:style>
  <w:style w:type="character" w:customStyle="1" w:styleId="BodyTextChar">
    <w:name w:val="Body Text Char"/>
    <w:basedOn w:val="DefaultParagraphFont"/>
    <w:link w:val="BodyText"/>
    <w:uiPriority w:val="1"/>
    <w:rsid w:val="00267802"/>
    <w:rPr>
      <w:rFonts w:ascii="Arial" w:eastAsia="Arial" w:hAnsi="Arial"/>
      <w:sz w:val="21"/>
      <w:szCs w:val="21"/>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9871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H:\MAN\PRO\Templates,%20Logos,%20About%20FEE,%20MB%20Maps,%20etc\Templates%202016\Letter.dotx" TargetMode="External"/></Relationships>
</file>

<file path=word/theme/theme1.xml><?xml version="1.0" encoding="utf-8"?>
<a:theme xmlns:a="http://schemas.openxmlformats.org/drawingml/2006/main" name="FEE Facts">
  <a:themeElements>
    <a:clrScheme name="FEE Ideas">
      <a:dk1>
        <a:sysClr val="windowText" lastClr="000000"/>
      </a:dk1>
      <a:lt1>
        <a:sysClr val="window" lastClr="FFFFFF"/>
      </a:lt1>
      <a:dk2>
        <a:srgbClr val="24408F"/>
      </a:dk2>
      <a:lt2>
        <a:srgbClr val="EEECE1"/>
      </a:lt2>
      <a:accent1>
        <a:srgbClr val="007E00"/>
      </a:accent1>
      <a:accent2>
        <a:srgbClr val="4F81BD"/>
      </a:accent2>
      <a:accent3>
        <a:srgbClr val="7F7F7F"/>
      </a:accent3>
      <a:accent4>
        <a:srgbClr val="8064A2"/>
      </a:accent4>
      <a:accent5>
        <a:srgbClr val="4BACC6"/>
      </a:accent5>
      <a:accent6>
        <a:srgbClr val="F79646"/>
      </a:accent6>
      <a:hlink>
        <a:srgbClr val="4F81BD"/>
      </a:hlink>
      <a:folHlink>
        <a:srgbClr val="800080"/>
      </a:folHlink>
    </a:clrScheme>
    <a:fontScheme name="FEE">
      <a:majorFont>
        <a:latin typeface="Oswald"/>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E870E5-F2FE-4EDA-8440-3BE2BCE02C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Letter</Template>
  <TotalTime>9</TotalTime>
  <Pages>2</Pages>
  <Words>820</Words>
  <Characters>4677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Publication title</vt:lpstr>
    </vt:vector>
  </TitlesOfParts>
  <Company>Microsoft</Company>
  <LinksUpToDate>false</LinksUpToDate>
  <CharactersWithSpaces>5487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Publication title</dc:title>
  <dc:subject>Subtitle</dc:subject>
  <dc:creator>Paul Gisby</dc:creator>
  <cp:keywords>TOPIC AREA(S)</cp:keywords>
  <cp:lastModifiedBy>Paul Gisby</cp:lastModifiedBy>
  <cp:revision>2</cp:revision>
  <cp:lastPrinted>2016-01-26T14:27:00Z</cp:lastPrinted>
  <dcterms:created xsi:type="dcterms:W3CDTF">2016-04-04T09:28:00Z</dcterms:created>
  <dcterms:modified xsi:type="dcterms:W3CDTF">2016-04-04T09:37:00Z</dcterms:modified>
  <cp:category>PAPER TYPE</cp:category>
</cp:coreProperties>
</file>