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3"/>
        <w:tblW w:w="14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1166"/>
        <w:gridCol w:w="5490"/>
        <w:gridCol w:w="4060"/>
      </w:tblGrid>
      <w:tr w:rsidR="00DC2036" w:rsidRPr="002C679C" w14:paraId="790C3124" w14:textId="77777777" w:rsidTr="00131592">
        <w:trPr>
          <w:trHeight w:val="420"/>
        </w:trPr>
        <w:tc>
          <w:tcPr>
            <w:tcW w:w="14485" w:type="dxa"/>
            <w:gridSpan w:val="4"/>
            <w:shd w:val="clear" w:color="auto" w:fill="31BEC1"/>
          </w:tcPr>
          <w:p w14:paraId="43824E8C" w14:textId="77777777" w:rsidR="00DC2036" w:rsidRPr="00ED716E" w:rsidRDefault="00DC2036" w:rsidP="00131592">
            <w:pPr>
              <w:spacing w:after="0" w:line="360" w:lineRule="auto"/>
              <w:jc w:val="center"/>
              <w:rPr>
                <w:rFonts w:ascii="Verdana" w:eastAsiaTheme="minorHAnsi" w:hAnsi="Verdana" w:cstheme="minorBidi"/>
                <w:color w:val="FFFFFF" w:themeColor="background1"/>
                <w:sz w:val="22"/>
                <w:szCs w:val="22"/>
                <w:lang w:val="en-US"/>
              </w:rPr>
            </w:pPr>
            <w:bookmarkStart w:id="0" w:name="_Hlk525892213"/>
            <w:bookmarkStart w:id="1" w:name="_GoBack"/>
            <w:bookmarkEnd w:id="1"/>
            <w:r w:rsidRPr="00DC2036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en-GB"/>
              </w:rPr>
              <w:t xml:space="preserve">Deviations </w:t>
            </w:r>
            <w:r w:rsidR="00196E60">
              <w:rPr>
                <w:rFonts w:ascii="Verdana" w:hAnsi="Verdana"/>
                <w:b/>
                <w:color w:val="FFFFFF" w:themeColor="background1"/>
                <w:sz w:val="22"/>
                <w:szCs w:val="22"/>
                <w:lang w:val="en-GB"/>
              </w:rPr>
              <w:t xml:space="preserve">and Motivation </w:t>
            </w:r>
            <w:r w:rsidR="00EE4E9A" w:rsidRPr="00EE4E9A">
              <w:rPr>
                <w:rFonts w:ascii="Verdana" w:eastAsiaTheme="minorHAnsi" w:hAnsi="Verdana" w:cstheme="minorBidi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DA36AD" w:rsidRPr="002C679C" w14:paraId="0728D99E" w14:textId="77777777" w:rsidTr="009668B7">
        <w:trPr>
          <w:trHeight w:val="882"/>
        </w:trPr>
        <w:tc>
          <w:tcPr>
            <w:tcW w:w="4935" w:type="dxa"/>
            <w:gridSpan w:val="2"/>
            <w:shd w:val="clear" w:color="auto" w:fill="auto"/>
            <w:vAlign w:val="center"/>
          </w:tcPr>
          <w:p w14:paraId="63C61B93" w14:textId="77777777" w:rsidR="00DA36AD" w:rsidRPr="003E0155" w:rsidRDefault="00DA36A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Educationa</w:t>
            </w:r>
            <w:r w:rsidR="003E0155"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l</w:t>
            </w: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 xml:space="preserve"> institution: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421CCD04" w14:textId="77777777" w:rsidR="005F341D" w:rsidRPr="003E0155" w:rsidRDefault="005F341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  <w:p w14:paraId="65F1DA88" w14:textId="77777777" w:rsidR="00DA36AD" w:rsidRPr="003E0155" w:rsidRDefault="00DA36A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Title of academic programme:</w:t>
            </w:r>
          </w:p>
          <w:p w14:paraId="0A598992" w14:textId="77777777" w:rsidR="00DA36AD" w:rsidRPr="003E0155" w:rsidRDefault="00DA36AD" w:rsidP="003E0155">
            <w:pPr>
              <w:spacing w:after="0" w:line="360" w:lineRule="auto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14:paraId="27FF6AAD" w14:textId="77777777" w:rsidR="00A21E31" w:rsidRPr="003E0155" w:rsidRDefault="00A21E31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  <w:p w14:paraId="0CAC3103" w14:textId="77777777" w:rsidR="005F341D" w:rsidRPr="003E0155" w:rsidRDefault="005F341D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  <w:r w:rsidRPr="003E0155"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  <w:t>Date: DD/MM/YY</w:t>
            </w:r>
          </w:p>
          <w:p w14:paraId="44E1027A" w14:textId="77777777" w:rsidR="00DA36AD" w:rsidRPr="003E0155" w:rsidRDefault="00DA36AD" w:rsidP="003E0155">
            <w:pPr>
              <w:spacing w:after="0" w:line="360" w:lineRule="auto"/>
              <w:jc w:val="left"/>
              <w:rPr>
                <w:rFonts w:ascii="Verdana" w:eastAsiaTheme="minorHAnsi" w:hAnsi="Verdana" w:cstheme="minorBidi"/>
                <w:b/>
                <w:sz w:val="16"/>
                <w:szCs w:val="16"/>
                <w:lang w:val="en-GB"/>
              </w:rPr>
            </w:pPr>
          </w:p>
        </w:tc>
      </w:tr>
      <w:tr w:rsidR="00FA135E" w:rsidRPr="002C679C" w14:paraId="57A1E981" w14:textId="77777777" w:rsidTr="00C12051">
        <w:trPr>
          <w:trHeight w:val="270"/>
        </w:trPr>
        <w:tc>
          <w:tcPr>
            <w:tcW w:w="14485" w:type="dxa"/>
            <w:gridSpan w:val="4"/>
            <w:shd w:val="clear" w:color="auto" w:fill="auto"/>
            <w:vAlign w:val="center"/>
          </w:tcPr>
          <w:p w14:paraId="453126F7" w14:textId="77777777" w:rsidR="006D6E34" w:rsidRDefault="00AE2FE0" w:rsidP="003E0155">
            <w:pPr>
              <w:spacing w:after="0"/>
              <w:jc w:val="left"/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</w:pPr>
            <w:r>
              <w:rPr>
                <w:rFonts w:ascii="Verdana" w:eastAsiaTheme="minorHAnsi" w:hAnsi="Verdana" w:cstheme="minorBidi"/>
                <w:i/>
                <w:snapToGrid w:val="0"/>
                <w:sz w:val="14"/>
                <w:szCs w:val="14"/>
                <w:lang w:val="en-GB" w:eastAsia="nl-NL"/>
              </w:rPr>
              <w:t>State below any deviations from the Public/Private sector RTP also present in Form 3.</w:t>
            </w:r>
            <w:r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  <w:t xml:space="preserve">  </w:t>
            </w:r>
            <w:r w:rsidR="006D6E34"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  <w:t xml:space="preserve"> </w:t>
            </w:r>
          </w:p>
          <w:p w14:paraId="09B09DC9" w14:textId="77777777" w:rsidR="00FA135E" w:rsidRPr="00FA135E" w:rsidRDefault="009D5D78" w:rsidP="003E0155">
            <w:pPr>
              <w:spacing w:after="0"/>
              <w:jc w:val="left"/>
              <w:rPr>
                <w:rFonts w:ascii="Verdana" w:eastAsiaTheme="minorHAnsi" w:hAnsi="Verdana" w:cstheme="minorBidi"/>
                <w:b/>
                <w:i/>
                <w:sz w:val="16"/>
                <w:szCs w:val="16"/>
                <w:lang w:val="en-GB"/>
              </w:rPr>
            </w:pPr>
            <w:hyperlink r:id="rId11" w:history="1">
              <w:r w:rsidR="00FA135E" w:rsidRPr="00D469E2">
                <w:rPr>
                  <w:rStyle w:val="Hyperlink"/>
                  <w:rFonts w:ascii="Verdana" w:eastAsiaTheme="minorHAnsi" w:hAnsi="Verdana" w:cstheme="minorBidi"/>
                  <w:i/>
                  <w:snapToGrid w:val="0"/>
                  <w:sz w:val="14"/>
                  <w:szCs w:val="14"/>
                  <w:lang w:val="en-GB" w:eastAsia="nl-NL"/>
                </w:rPr>
                <w:t>Use sample application for reference</w:t>
              </w:r>
            </w:hyperlink>
            <w:r w:rsidR="009668B7" w:rsidRPr="009668B7">
              <w:rPr>
                <w:rFonts w:ascii="Verdana" w:eastAsiaTheme="minorHAnsi" w:hAnsi="Verdana" w:cstheme="minorBidi"/>
                <w:i/>
                <w:snapToGrid w:val="0"/>
                <w:color w:val="FF0000"/>
                <w:sz w:val="14"/>
                <w:szCs w:val="14"/>
                <w:lang w:val="en-GB" w:eastAsia="nl-NL"/>
              </w:rPr>
              <w:t xml:space="preserve"> </w:t>
            </w:r>
          </w:p>
        </w:tc>
      </w:tr>
      <w:tr w:rsidR="00DC2036" w:rsidRPr="002C679C" w14:paraId="2D6D2CF5" w14:textId="77777777" w:rsidTr="00851F92">
        <w:trPr>
          <w:trHeight w:val="432"/>
        </w:trPr>
        <w:tc>
          <w:tcPr>
            <w:tcW w:w="3769" w:type="dxa"/>
            <w:shd w:val="clear" w:color="auto" w:fill="F2F2F2"/>
            <w:vAlign w:val="center"/>
          </w:tcPr>
          <w:p w14:paraId="7987F09F" w14:textId="77777777" w:rsidR="00DC2036" w:rsidRDefault="00DC2036" w:rsidP="006563D8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Deviation from </w:t>
            </w:r>
            <w:r w:rsidRPr="00722ACA">
              <w:rPr>
                <w:rFonts w:ascii="Verdana" w:hAnsi="Verdana"/>
                <w:b/>
                <w:sz w:val="16"/>
                <w:szCs w:val="18"/>
                <w:lang w:val="en-GB"/>
              </w:rPr>
              <w:t>EU Reference Training Programme</w:t>
            </w:r>
          </w:p>
          <w:p w14:paraId="6F270024" w14:textId="77777777" w:rsidR="00DC2036" w:rsidRPr="002C679C" w:rsidRDefault="00E95F30" w:rsidP="00DC2036">
            <w:pPr>
              <w:spacing w:after="0"/>
              <w:rPr>
                <w:rFonts w:ascii="Verdana" w:hAnsi="Verdana"/>
                <w:i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It</w:t>
            </w:r>
            <w:r w:rsidR="00B2034D" w:rsidRPr="00B2034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is not a prerequisite to be 100% in line with </w:t>
            </w:r>
            <w:r w:rsidR="00DA7477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Public and Private </w:t>
            </w: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RTP, however deviations should be explained</w:t>
            </w:r>
            <w:r w:rsidR="00B2034D" w:rsidRPr="00B2034D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. </w:t>
            </w:r>
          </w:p>
        </w:tc>
        <w:tc>
          <w:tcPr>
            <w:tcW w:w="10716" w:type="dxa"/>
            <w:gridSpan w:val="3"/>
            <w:shd w:val="clear" w:color="auto" w:fill="F2F2F2"/>
            <w:vAlign w:val="center"/>
          </w:tcPr>
          <w:p w14:paraId="463D52FF" w14:textId="77777777" w:rsidR="00DC2036" w:rsidRDefault="00DC2036" w:rsidP="006563D8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GB"/>
              </w:rPr>
              <w:t xml:space="preserve">Motivation </w:t>
            </w:r>
          </w:p>
          <w:p w14:paraId="39A5EC76" w14:textId="77777777" w:rsidR="00324AFE" w:rsidRPr="00853ABF" w:rsidRDefault="00F446DB" w:rsidP="00F446DB">
            <w:pPr>
              <w:spacing w:after="0"/>
              <w:rPr>
                <w:rFonts w:ascii="Verdana" w:hAnsi="Verdana"/>
                <w:b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P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lease </w:t>
            </w:r>
            <w:r>
              <w:rPr>
                <w:rFonts w:ascii="Verdana" w:hAnsi="Verdana"/>
                <w:i/>
                <w:sz w:val="14"/>
                <w:szCs w:val="18"/>
                <w:lang w:val="en-GB"/>
              </w:rPr>
              <w:t>explain and justify any type of deviations from the minimum Public and Private RTP standards and indicate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  <w:r w:rsidR="006D6E34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the reasons for this deviation 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>(competencies not addressed, different PLs)</w:t>
            </w:r>
            <w:r w:rsidR="00932603">
              <w:rPr>
                <w:rFonts w:ascii="Verdana" w:hAnsi="Verdana"/>
                <w:i/>
                <w:sz w:val="14"/>
                <w:szCs w:val="18"/>
                <w:lang w:val="en-GB"/>
              </w:rPr>
              <w:t>, etc</w:t>
            </w:r>
            <w:r w:rsidR="00FA135E">
              <w:rPr>
                <w:rFonts w:ascii="Verdana" w:hAnsi="Verdana"/>
                <w:i/>
                <w:sz w:val="14"/>
                <w:szCs w:val="18"/>
                <w:lang w:val="en-GB"/>
              </w:rPr>
              <w:t>.</w:t>
            </w:r>
            <w:r w:rsidR="00EE330B" w:rsidRPr="00EE330B">
              <w:rPr>
                <w:rFonts w:ascii="Verdana" w:hAnsi="Verdana"/>
                <w:i/>
                <w:sz w:val="14"/>
                <w:szCs w:val="18"/>
                <w:lang w:val="en-GB"/>
              </w:rPr>
              <w:t xml:space="preserve"> </w:t>
            </w:r>
          </w:p>
        </w:tc>
      </w:tr>
      <w:tr w:rsidR="00DC2036" w:rsidRPr="002C679C" w14:paraId="1EACAADC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50626E6C" w14:textId="77777777" w:rsidR="00D43A6A" w:rsidRPr="00D43A6A" w:rsidRDefault="00D43A6A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6B3300A5" w14:textId="77777777" w:rsidR="00DC2036" w:rsidRPr="00C73804" w:rsidRDefault="00DC2036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C679C" w14:paraId="56EF46D9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61238992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2B61831A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C679C" w14:paraId="67056941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347DDAD5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5B40FBB6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C679C" w14:paraId="1488258F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55A3D148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08A09BDD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C679C" w14:paraId="0E3B4464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4615A23C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46FDB5FB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C679C" w14:paraId="763BB52C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12BB5A84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388C378C" w14:textId="77777777" w:rsidR="00BF2CE7" w:rsidRPr="00C73804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</w:tc>
      </w:tr>
      <w:tr w:rsidR="00BF2CE7" w:rsidRPr="002C679C" w14:paraId="2ECA96BB" w14:textId="77777777" w:rsidTr="00851F92">
        <w:trPr>
          <w:trHeight w:val="896"/>
        </w:trPr>
        <w:tc>
          <w:tcPr>
            <w:tcW w:w="3769" w:type="dxa"/>
            <w:shd w:val="clear" w:color="auto" w:fill="auto"/>
            <w:vAlign w:val="center"/>
          </w:tcPr>
          <w:p w14:paraId="6BA2457A" w14:textId="77777777" w:rsidR="00BF2CE7" w:rsidRPr="00D43A6A" w:rsidRDefault="00BF2CE7" w:rsidP="00D43A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716" w:type="dxa"/>
            <w:gridSpan w:val="3"/>
            <w:shd w:val="clear" w:color="auto" w:fill="auto"/>
          </w:tcPr>
          <w:p w14:paraId="4B505A1F" w14:textId="77777777" w:rsidR="00BF2CE7" w:rsidRDefault="00BF2CE7" w:rsidP="006563D8">
            <w:pPr>
              <w:spacing w:after="0"/>
              <w:rPr>
                <w:rFonts w:ascii="Verdana" w:hAnsi="Verdana"/>
                <w:color w:val="002060"/>
                <w:sz w:val="14"/>
                <w:szCs w:val="18"/>
                <w:lang w:val="en-GB"/>
              </w:rPr>
            </w:pPr>
          </w:p>
          <w:p w14:paraId="649E3A64" w14:textId="77777777" w:rsidR="00AD3F16" w:rsidRPr="00AD3F16" w:rsidRDefault="00AD3F16" w:rsidP="00AD3F16">
            <w:pPr>
              <w:rPr>
                <w:rFonts w:ascii="Verdana" w:hAnsi="Verdana"/>
                <w:sz w:val="14"/>
                <w:szCs w:val="18"/>
                <w:lang w:val="en-GB"/>
              </w:rPr>
            </w:pPr>
          </w:p>
          <w:p w14:paraId="2532F415" w14:textId="77777777" w:rsidR="00AD3F16" w:rsidRPr="00AD3F16" w:rsidRDefault="00AD3F16" w:rsidP="00AD3F16">
            <w:pPr>
              <w:ind w:firstLine="720"/>
              <w:rPr>
                <w:rFonts w:ascii="Verdana" w:hAnsi="Verdana"/>
                <w:sz w:val="14"/>
                <w:szCs w:val="18"/>
                <w:lang w:val="en-GB"/>
              </w:rPr>
            </w:pPr>
          </w:p>
        </w:tc>
      </w:tr>
      <w:bookmarkEnd w:id="0"/>
    </w:tbl>
    <w:p w14:paraId="2D055A41" w14:textId="77777777" w:rsidR="001D7D64" w:rsidRDefault="001D7D64" w:rsidP="00624789"/>
    <w:sectPr w:rsidR="001D7D64" w:rsidSect="00DC2036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C965" w14:textId="77777777" w:rsidR="00A04E67" w:rsidRDefault="00A04E67" w:rsidP="00DC2036">
      <w:pPr>
        <w:spacing w:after="0"/>
      </w:pPr>
      <w:r>
        <w:separator/>
      </w:r>
    </w:p>
  </w:endnote>
  <w:endnote w:type="continuationSeparator" w:id="0">
    <w:p w14:paraId="4E980757" w14:textId="77777777" w:rsidR="00A04E67" w:rsidRDefault="00A04E67" w:rsidP="00DC2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6475"/>
    </w:tblGrid>
    <w:tr w:rsidR="00EF0852" w14:paraId="47FE0E5D" w14:textId="77777777" w:rsidTr="00EF0852">
      <w:tc>
        <w:tcPr>
          <w:tcW w:w="6475" w:type="dxa"/>
        </w:tcPr>
        <w:p w14:paraId="2A82DEEC" w14:textId="0681A7FF" w:rsidR="00EF0852" w:rsidRDefault="00EF0852" w:rsidP="00EF0852">
          <w:pPr>
            <w:pStyle w:val="Footer"/>
            <w:jc w:val="left"/>
            <w:rPr>
              <w:rFonts w:ascii="Verdana" w:hAnsi="Verdana"/>
              <w:sz w:val="16"/>
              <w:szCs w:val="16"/>
            </w:rPr>
          </w:pPr>
          <w:r w:rsidRPr="00765F50">
            <w:rPr>
              <w:rFonts w:ascii="Verdana" w:hAnsi="Verdana"/>
              <w:sz w:val="16"/>
              <w:szCs w:val="16"/>
            </w:rPr>
            <w:fldChar w:fldCharType="begin"/>
          </w:r>
          <w:r w:rsidRPr="00765F50">
            <w:rPr>
              <w:rFonts w:ascii="Verdana" w:hAnsi="Verdana"/>
              <w:sz w:val="16"/>
              <w:szCs w:val="16"/>
            </w:rPr>
            <w:instrText xml:space="preserve"> FILENAME \* MERGEFORMAT </w:instrText>
          </w:r>
          <w:r w:rsidRPr="00765F50">
            <w:rPr>
              <w:rFonts w:ascii="Verdana" w:hAnsi="Verdana"/>
              <w:sz w:val="16"/>
              <w:szCs w:val="16"/>
            </w:rPr>
            <w:fldChar w:fldCharType="separate"/>
          </w:r>
          <w:r w:rsidR="009D5D78">
            <w:rPr>
              <w:rFonts w:ascii="Verdana" w:hAnsi="Verdana"/>
              <w:noProof/>
              <w:sz w:val="16"/>
              <w:szCs w:val="16"/>
            </w:rPr>
            <w:t>annex4_deviations_motivation_template_form4_en.docx</w:t>
          </w:r>
          <w:r w:rsidRPr="00765F50">
            <w:rPr>
              <w:rFonts w:ascii="Verdana" w:hAnsi="Verdana"/>
              <w:sz w:val="16"/>
              <w:szCs w:val="16"/>
            </w:rPr>
            <w:fldChar w:fldCharType="end"/>
          </w:r>
          <w:r w:rsidR="00131592">
            <w:rPr>
              <w:rFonts w:ascii="Verdana" w:hAnsi="Verdana"/>
              <w:sz w:val="16"/>
              <w:szCs w:val="16"/>
            </w:rPr>
            <w:t>-</w:t>
          </w:r>
          <w:r w:rsidR="00131592" w:rsidRPr="00131592">
            <w:rPr>
              <w:rFonts w:ascii="Verdana" w:hAnsi="Verdana"/>
              <w:sz w:val="16"/>
              <w:szCs w:val="16"/>
              <w:lang w:val="en-GB"/>
            </w:rPr>
            <w:t>Form</w:t>
          </w:r>
          <w:r w:rsidR="00131592">
            <w:rPr>
              <w:rFonts w:ascii="Verdana" w:hAnsi="Verdana"/>
              <w:sz w:val="16"/>
              <w:szCs w:val="16"/>
            </w:rPr>
            <w:t xml:space="preserve"> 4</w:t>
          </w:r>
        </w:p>
        <w:p w14:paraId="79AEE01E" w14:textId="77777777" w:rsidR="00396A3B" w:rsidRDefault="00396A3B" w:rsidP="00EF0852">
          <w:pPr>
            <w:pStyle w:val="Footer"/>
            <w:jc w:val="left"/>
            <w:rPr>
              <w:rFonts w:ascii="Verdana" w:hAnsi="Verdana"/>
              <w:sz w:val="16"/>
              <w:szCs w:val="16"/>
            </w:rPr>
          </w:pPr>
        </w:p>
        <w:p w14:paraId="44D8DDAD" w14:textId="77777777" w:rsidR="00396A3B" w:rsidRDefault="00396A3B" w:rsidP="00EF0852">
          <w:pPr>
            <w:pStyle w:val="Footer"/>
            <w:jc w:val="left"/>
            <w:rPr>
              <w:rFonts w:ascii="Verdana" w:hAnsi="Verdana"/>
              <w:sz w:val="16"/>
              <w:szCs w:val="16"/>
            </w:rPr>
          </w:pPr>
          <w:r w:rsidRPr="00396A3B">
            <w:rPr>
              <w:rFonts w:ascii="Verdana" w:hAnsi="Verdana"/>
              <w:sz w:val="16"/>
              <w:szCs w:val="16"/>
              <w:lang w:val="en-GB"/>
            </w:rPr>
            <w:t>Visit</w:t>
          </w:r>
          <w:r w:rsidRPr="00396A3B">
            <w:rPr>
              <w:rFonts w:ascii="Verdana" w:hAnsi="Verdana"/>
              <w:sz w:val="16"/>
              <w:szCs w:val="16"/>
            </w:rPr>
            <w:t xml:space="preserve"> the </w:t>
          </w:r>
          <w:hyperlink r:id="rId1" w:history="1">
            <w:r w:rsidRPr="00396A3B">
              <w:rPr>
                <w:rStyle w:val="Hyperlink"/>
                <w:rFonts w:ascii="Verdana" w:hAnsi="Verdana"/>
                <w:sz w:val="16"/>
                <w:szCs w:val="16"/>
              </w:rPr>
              <w:t>EU Customs Recognition</w:t>
            </w:r>
          </w:hyperlink>
          <w:r w:rsidRPr="00396A3B">
            <w:rPr>
              <w:rFonts w:ascii="Verdana" w:hAnsi="Verdana"/>
              <w:sz w:val="16"/>
              <w:szCs w:val="16"/>
            </w:rPr>
            <w:t xml:space="preserve"> page on EUROPA</w:t>
          </w:r>
        </w:p>
      </w:tc>
      <w:tc>
        <w:tcPr>
          <w:tcW w:w="6475" w:type="dxa"/>
        </w:tcPr>
        <w:p w14:paraId="4EBD1C93" w14:textId="77777777" w:rsidR="00EF0852" w:rsidRDefault="009D5D78" w:rsidP="00EF0852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sdt>
            <w:sdtPr>
              <w:rPr>
                <w:rFonts w:ascii="Verdana" w:hAnsi="Verdana"/>
                <w:sz w:val="16"/>
                <w:szCs w:val="16"/>
              </w:rPr>
              <w:id w:val="128808621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EF0852" w:rsidRPr="00765F50">
                <w:rPr>
                  <w:rFonts w:ascii="Verdana" w:hAnsi="Verdana"/>
                  <w:sz w:val="16"/>
                  <w:szCs w:val="16"/>
                </w:rPr>
                <w:t xml:space="preserve">Page | </w:t>
              </w:r>
              <w:r w:rsidR="00EF0852" w:rsidRPr="00765F50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="00EF0852" w:rsidRPr="00765F50">
                <w:rPr>
                  <w:rFonts w:ascii="Verdana" w:hAnsi="Verdana"/>
                  <w:sz w:val="16"/>
                  <w:szCs w:val="16"/>
                </w:rPr>
                <w:instrText xml:space="preserve"> PAGE   \* MERGEFORMAT </w:instrText>
              </w:r>
              <w:r w:rsidR="00EF0852" w:rsidRPr="00765F50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EF0852">
                <w:rPr>
                  <w:rFonts w:ascii="Verdana" w:hAnsi="Verdana"/>
                  <w:sz w:val="16"/>
                  <w:szCs w:val="16"/>
                </w:rPr>
                <w:t>1</w:t>
              </w:r>
              <w:r w:rsidR="00EF0852" w:rsidRPr="00765F50">
                <w:rPr>
                  <w:rFonts w:ascii="Verdana" w:hAnsi="Verdana"/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7879F341" w14:textId="77777777" w:rsidR="00765F50" w:rsidRDefault="00765F50" w:rsidP="00EF08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EA79" w14:textId="77777777" w:rsidR="00A04E67" w:rsidRDefault="00A04E67" w:rsidP="00DC2036">
      <w:pPr>
        <w:spacing w:after="0"/>
      </w:pPr>
      <w:r>
        <w:separator/>
      </w:r>
    </w:p>
  </w:footnote>
  <w:footnote w:type="continuationSeparator" w:id="0">
    <w:p w14:paraId="7EA8FD00" w14:textId="77777777" w:rsidR="00A04E67" w:rsidRDefault="00A04E67" w:rsidP="00DC2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3320" w14:textId="77777777" w:rsidR="00DC2036" w:rsidRPr="00131592" w:rsidRDefault="00131592" w:rsidP="00DC2036">
    <w:pPr>
      <w:pStyle w:val="Header"/>
      <w:jc w:val="center"/>
      <w:rPr>
        <w:rFonts w:ascii="Verdana" w:hAnsi="Verdana"/>
        <w:b/>
        <w:color w:val="808080" w:themeColor="background1" w:themeShade="80"/>
        <w:sz w:val="20"/>
        <w:lang w:val="fr-BE"/>
      </w:rPr>
    </w:pPr>
    <w:r w:rsidRPr="00131592">
      <w:rPr>
        <w:rFonts w:ascii="Verdana" w:hAnsi="Verdana"/>
        <w:b/>
        <w:color w:val="808080" w:themeColor="background1" w:themeShade="80"/>
        <w:sz w:val="20"/>
        <w:lang w:val="fr-BE"/>
      </w:rPr>
      <w:t xml:space="preserve">EU Customs </w:t>
    </w:r>
    <w:r w:rsidRPr="00131592">
      <w:rPr>
        <w:rFonts w:ascii="Verdana" w:hAnsi="Verdana"/>
        <w:b/>
        <w:color w:val="808080" w:themeColor="background1" w:themeShade="80"/>
        <w:sz w:val="20"/>
        <w:lang w:val="en-GB"/>
      </w:rPr>
      <w:t>Certificate</w:t>
    </w:r>
    <w:r w:rsidRPr="00131592">
      <w:rPr>
        <w:rFonts w:ascii="Verdana" w:hAnsi="Verdana"/>
        <w:b/>
        <w:color w:val="808080" w:themeColor="background1" w:themeShade="80"/>
        <w:sz w:val="20"/>
        <w:lang w:val="fr-BE"/>
      </w:rPr>
      <w:t xml:space="preserve"> of Recognition – </w:t>
    </w:r>
    <w:r w:rsidRPr="00131592">
      <w:rPr>
        <w:rFonts w:ascii="Verdana" w:hAnsi="Verdana"/>
        <w:b/>
        <w:color w:val="808080" w:themeColor="background1" w:themeShade="80"/>
        <w:sz w:val="20"/>
        <w:lang w:val="en-GB"/>
      </w:rPr>
      <w:t>Form</w:t>
    </w:r>
    <w:r w:rsidRPr="00131592">
      <w:rPr>
        <w:rFonts w:ascii="Verdana" w:hAnsi="Verdana"/>
        <w:b/>
        <w:color w:val="808080" w:themeColor="background1" w:themeShade="80"/>
        <w:sz w:val="20"/>
        <w:lang w:val="fr-BE"/>
      </w:rPr>
      <w:t xml:space="preserve"> 4</w:t>
    </w:r>
  </w:p>
  <w:p w14:paraId="64BF47F6" w14:textId="77777777" w:rsidR="00DC2036" w:rsidRDefault="00DC2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E37"/>
    <w:multiLevelType w:val="hybridMultilevel"/>
    <w:tmpl w:val="A224D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8AA"/>
    <w:multiLevelType w:val="hybridMultilevel"/>
    <w:tmpl w:val="7DD0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4894"/>
    <w:multiLevelType w:val="hybridMultilevel"/>
    <w:tmpl w:val="5800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36"/>
    <w:rsid w:val="00011486"/>
    <w:rsid w:val="00051AFC"/>
    <w:rsid w:val="00067C03"/>
    <w:rsid w:val="000B6492"/>
    <w:rsid w:val="00120BF5"/>
    <w:rsid w:val="00131592"/>
    <w:rsid w:val="001546AF"/>
    <w:rsid w:val="00196E60"/>
    <w:rsid w:val="001B3FD7"/>
    <w:rsid w:val="001C440B"/>
    <w:rsid w:val="001D0A13"/>
    <w:rsid w:val="001D1026"/>
    <w:rsid w:val="001D7D64"/>
    <w:rsid w:val="001E21A8"/>
    <w:rsid w:val="00263CDB"/>
    <w:rsid w:val="002A2C43"/>
    <w:rsid w:val="002B5F55"/>
    <w:rsid w:val="00324AFE"/>
    <w:rsid w:val="00352254"/>
    <w:rsid w:val="003677BF"/>
    <w:rsid w:val="0037297C"/>
    <w:rsid w:val="00375FD3"/>
    <w:rsid w:val="00396A3B"/>
    <w:rsid w:val="00396F2A"/>
    <w:rsid w:val="003A28BA"/>
    <w:rsid w:val="003E0155"/>
    <w:rsid w:val="003E2519"/>
    <w:rsid w:val="004071DF"/>
    <w:rsid w:val="0041381B"/>
    <w:rsid w:val="0044274A"/>
    <w:rsid w:val="00453920"/>
    <w:rsid w:val="004570D4"/>
    <w:rsid w:val="00496C5E"/>
    <w:rsid w:val="004A1B10"/>
    <w:rsid w:val="004C4BD6"/>
    <w:rsid w:val="004C61FC"/>
    <w:rsid w:val="004C6C83"/>
    <w:rsid w:val="004F1EE8"/>
    <w:rsid w:val="00547837"/>
    <w:rsid w:val="00560F6E"/>
    <w:rsid w:val="005C0CFC"/>
    <w:rsid w:val="005E3D1F"/>
    <w:rsid w:val="005F341D"/>
    <w:rsid w:val="00624789"/>
    <w:rsid w:val="006D6E34"/>
    <w:rsid w:val="00730CE5"/>
    <w:rsid w:val="00734C82"/>
    <w:rsid w:val="00760EFB"/>
    <w:rsid w:val="00765F50"/>
    <w:rsid w:val="007A53E7"/>
    <w:rsid w:val="00851F92"/>
    <w:rsid w:val="00854F20"/>
    <w:rsid w:val="008816A0"/>
    <w:rsid w:val="008A5908"/>
    <w:rsid w:val="008B3F84"/>
    <w:rsid w:val="008B5EF8"/>
    <w:rsid w:val="0091207B"/>
    <w:rsid w:val="00932603"/>
    <w:rsid w:val="00940411"/>
    <w:rsid w:val="00941281"/>
    <w:rsid w:val="00955263"/>
    <w:rsid w:val="009668B7"/>
    <w:rsid w:val="00973D5D"/>
    <w:rsid w:val="009A59EB"/>
    <w:rsid w:val="009B0483"/>
    <w:rsid w:val="009D5D78"/>
    <w:rsid w:val="009F3070"/>
    <w:rsid w:val="00A04E67"/>
    <w:rsid w:val="00A21E31"/>
    <w:rsid w:val="00A25011"/>
    <w:rsid w:val="00A62728"/>
    <w:rsid w:val="00A631A1"/>
    <w:rsid w:val="00AB5420"/>
    <w:rsid w:val="00AD3F16"/>
    <w:rsid w:val="00AD62CD"/>
    <w:rsid w:val="00AE2FE0"/>
    <w:rsid w:val="00B02FD8"/>
    <w:rsid w:val="00B2034D"/>
    <w:rsid w:val="00B768C7"/>
    <w:rsid w:val="00B9107A"/>
    <w:rsid w:val="00BA7547"/>
    <w:rsid w:val="00BB35EC"/>
    <w:rsid w:val="00BE011B"/>
    <w:rsid w:val="00BE3212"/>
    <w:rsid w:val="00BF2CE7"/>
    <w:rsid w:val="00C015B4"/>
    <w:rsid w:val="00C2404D"/>
    <w:rsid w:val="00C243CD"/>
    <w:rsid w:val="00C33EFB"/>
    <w:rsid w:val="00C4071C"/>
    <w:rsid w:val="00C66042"/>
    <w:rsid w:val="00C73804"/>
    <w:rsid w:val="00CB73E2"/>
    <w:rsid w:val="00CC5A09"/>
    <w:rsid w:val="00CD71EB"/>
    <w:rsid w:val="00D13566"/>
    <w:rsid w:val="00D43A6A"/>
    <w:rsid w:val="00D469E2"/>
    <w:rsid w:val="00D53733"/>
    <w:rsid w:val="00D613B1"/>
    <w:rsid w:val="00D63EAA"/>
    <w:rsid w:val="00D72B93"/>
    <w:rsid w:val="00DA05CC"/>
    <w:rsid w:val="00DA2930"/>
    <w:rsid w:val="00DA36AD"/>
    <w:rsid w:val="00DA7477"/>
    <w:rsid w:val="00DC2036"/>
    <w:rsid w:val="00DC61AA"/>
    <w:rsid w:val="00E06E4B"/>
    <w:rsid w:val="00E95F30"/>
    <w:rsid w:val="00E97896"/>
    <w:rsid w:val="00EB407D"/>
    <w:rsid w:val="00EC4511"/>
    <w:rsid w:val="00ED716E"/>
    <w:rsid w:val="00EE330B"/>
    <w:rsid w:val="00EE4E9A"/>
    <w:rsid w:val="00EF0852"/>
    <w:rsid w:val="00F24AA2"/>
    <w:rsid w:val="00F25C8A"/>
    <w:rsid w:val="00F446DB"/>
    <w:rsid w:val="00FA09CC"/>
    <w:rsid w:val="00FA135E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C8AE0"/>
  <w15:chartTrackingRefBased/>
  <w15:docId w15:val="{8E990B0F-8D97-40A6-A387-699461F4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0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03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C2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036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leGrid">
    <w:name w:val="Table Grid"/>
    <w:basedOn w:val="TableNormal"/>
    <w:uiPriority w:val="39"/>
    <w:rsid w:val="00EF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taxation_customs/sites/taxation/files/sample_application_forms1-4_e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taxation_customs/eu-training/eu-customs-competency-framework/eu-recognition-state-art-customs-academic-programme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F93D88D99594398F379A1A1AD8F45" ma:contentTypeVersion="8" ma:contentTypeDescription="Create a new document." ma:contentTypeScope="" ma:versionID="b35eb71f43f4b019b9c1844984f84652">
  <xsd:schema xmlns:xsd="http://www.w3.org/2001/XMLSchema" xmlns:xs="http://www.w3.org/2001/XMLSchema" xmlns:p="http://schemas.microsoft.com/office/2006/metadata/properties" xmlns:ns3="136f58b6-b548-4f65-bce3-8922a56b3816" targetNamespace="http://schemas.microsoft.com/office/2006/metadata/properties" ma:root="true" ma:fieldsID="c3dbe411ba2a3893577f854d4249c0a9" ns3:_="">
    <xsd:import namespace="136f58b6-b548-4f65-bce3-8922a56b3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58b6-b548-4f65-bce3-8922a56b3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C213-F173-4840-A95D-665ECC5A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58b6-b548-4f65-bce3-8922a56b3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FEB31-480E-493F-A292-FC1BEEE7E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E88AC-14DF-4507-AA2B-B8B5845BD8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136f58b6-b548-4f65-bce3-8922a56b3816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F2C278-712C-45FE-BF74-C05BA84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Ariadne</dc:creator>
  <cp:keywords/>
  <dc:description/>
  <cp:lastModifiedBy>OUFERROUKH Hayet</cp:lastModifiedBy>
  <cp:revision>3</cp:revision>
  <cp:lastPrinted>2019-11-14T08:46:00Z</cp:lastPrinted>
  <dcterms:created xsi:type="dcterms:W3CDTF">2019-11-14T08:46:00Z</dcterms:created>
  <dcterms:modified xsi:type="dcterms:W3CDTF">2019-11-14T08:46:00Z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0x010100279F93D88D99594398F379A1A1AD8F45</vt:lpwstr>
  </property>
</Properties>
</file>